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2EA" w:rsidRDefault="00503844">
      <w:pPr>
        <w:jc w:val="center"/>
        <w:rPr>
          <w:rFonts w:ascii="Times New Roman" w:hAnsi="Times New Roman" w:cs="Times New Roman"/>
          <w:b/>
          <w:bCs/>
          <w:sz w:val="32"/>
          <w:szCs w:val="40"/>
        </w:rPr>
      </w:pPr>
      <w:r>
        <w:rPr>
          <w:rFonts w:ascii="Times New Roman" w:hAnsi="Times New Roman" w:cs="Times New Roman" w:hint="eastAsia"/>
          <w:b/>
          <w:bCs/>
          <w:sz w:val="32"/>
          <w:szCs w:val="40"/>
        </w:rPr>
        <w:t>2019-2021</w:t>
      </w:r>
      <w:r>
        <w:rPr>
          <w:rFonts w:ascii="Times New Roman" w:hAnsi="Times New Roman" w:cs="Times New Roman" w:hint="eastAsia"/>
          <w:b/>
          <w:bCs/>
          <w:sz w:val="32"/>
          <w:szCs w:val="40"/>
        </w:rPr>
        <w:t>学年度</w:t>
      </w:r>
      <w:bookmarkStart w:id="0" w:name="_GoBack"/>
      <w:bookmarkEnd w:id="0"/>
      <w:r>
        <w:rPr>
          <w:rFonts w:ascii="Times New Roman" w:hAnsi="Times New Roman" w:cs="Times New Roman"/>
          <w:b/>
          <w:bCs/>
          <w:sz w:val="32"/>
          <w:szCs w:val="40"/>
        </w:rPr>
        <w:t>十佳教师先进事迹材料</w:t>
      </w:r>
    </w:p>
    <w:p w:rsidR="00D052EA" w:rsidRDefault="00503844">
      <w:pPr>
        <w:jc w:val="center"/>
        <w:rPr>
          <w:rFonts w:ascii="Times New Roman" w:hAnsi="Times New Roman" w:cs="Times New Roman"/>
          <w:b/>
          <w:bCs/>
          <w:sz w:val="32"/>
          <w:szCs w:val="40"/>
        </w:rPr>
      </w:pPr>
      <w:r>
        <w:rPr>
          <w:rFonts w:ascii="Times New Roman" w:hAnsi="Times New Roman" w:cs="Times New Roman"/>
          <w:b/>
          <w:bCs/>
          <w:sz w:val="32"/>
          <w:szCs w:val="40"/>
        </w:rPr>
        <w:t>——</w:t>
      </w:r>
      <w:r>
        <w:rPr>
          <w:rFonts w:ascii="Times New Roman" w:hAnsi="Times New Roman" w:cs="Times New Roman"/>
          <w:b/>
          <w:bCs/>
          <w:sz w:val="32"/>
          <w:szCs w:val="40"/>
        </w:rPr>
        <w:t>经济学院陈雯</w:t>
      </w:r>
    </w:p>
    <w:p w:rsidR="00D052EA" w:rsidRDefault="00D052EA">
      <w:pPr>
        <w:rPr>
          <w:rFonts w:ascii="Times New Roman" w:hAnsi="Times New Roman" w:cs="Times New Roman"/>
        </w:rPr>
      </w:pPr>
    </w:p>
    <w:p w:rsidR="00503844" w:rsidRDefault="00503844" w:rsidP="00503844">
      <w:pPr>
        <w:ind w:firstLineChars="200" w:firstLine="560"/>
        <w:jc w:val="center"/>
        <w:rPr>
          <w:rFonts w:ascii="Times New Roman" w:hAnsi="Times New Roman" w:cs="Times New Roman" w:hint="eastAsia"/>
          <w:sz w:val="28"/>
          <w:szCs w:val="28"/>
        </w:rPr>
      </w:pPr>
      <w:r>
        <w:rPr>
          <w:rFonts w:ascii="Times New Roman" w:hAnsi="Times New Roman" w:cs="Times New Roman"/>
          <w:noProof/>
          <w:sz w:val="28"/>
          <w:szCs w:val="28"/>
        </w:rPr>
        <w:drawing>
          <wp:inline distT="0" distB="0" distL="0" distR="0">
            <wp:extent cx="3409097" cy="4544704"/>
            <wp:effectExtent l="19050" t="0" r="853" b="0"/>
            <wp:docPr id="1" name="图片 1" descr="C:\Users\ADMINI~1\AppData\Local\Temp\英国访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英国访问.jpg"/>
                    <pic:cNvPicPr>
                      <a:picLocks noChangeAspect="1" noChangeArrowheads="1"/>
                    </pic:cNvPicPr>
                  </pic:nvPicPr>
                  <pic:blipFill>
                    <a:blip r:embed="rId6" cstate="print"/>
                    <a:srcRect/>
                    <a:stretch>
                      <a:fillRect/>
                    </a:stretch>
                  </pic:blipFill>
                  <pic:spPr bwMode="auto">
                    <a:xfrm>
                      <a:off x="0" y="0"/>
                      <a:ext cx="3410379" cy="4546414"/>
                    </a:xfrm>
                    <a:prstGeom prst="rect">
                      <a:avLst/>
                    </a:prstGeom>
                    <a:noFill/>
                    <a:ln w="9525">
                      <a:noFill/>
                      <a:miter lim="800000"/>
                      <a:headEnd/>
                      <a:tailEnd/>
                    </a:ln>
                  </pic:spPr>
                </pic:pic>
              </a:graphicData>
            </a:graphic>
          </wp:inline>
        </w:drawing>
      </w:r>
    </w:p>
    <w:p w:rsidR="00503844" w:rsidRDefault="00503844">
      <w:pPr>
        <w:spacing w:line="440" w:lineRule="exact"/>
        <w:ind w:firstLineChars="200" w:firstLine="560"/>
        <w:jc w:val="left"/>
        <w:rPr>
          <w:rFonts w:ascii="Times New Roman" w:hAnsi="Times New Roman" w:cs="Times New Roman" w:hint="eastAsia"/>
          <w:sz w:val="28"/>
          <w:szCs w:val="28"/>
        </w:rPr>
      </w:pPr>
    </w:p>
    <w:p w:rsidR="00D052EA" w:rsidRDefault="00503844">
      <w:pPr>
        <w:spacing w:line="440" w:lineRule="exact"/>
        <w:ind w:firstLineChars="200" w:firstLine="560"/>
        <w:jc w:val="left"/>
        <w:rPr>
          <w:rFonts w:ascii="Times New Roman" w:hAnsi="Times New Roman" w:cs="Times New Roman"/>
          <w:sz w:val="28"/>
          <w:szCs w:val="28"/>
        </w:rPr>
      </w:pPr>
      <w:r>
        <w:rPr>
          <w:rFonts w:ascii="Times New Roman" w:hAnsi="Times New Roman" w:cs="Times New Roman"/>
          <w:sz w:val="28"/>
          <w:szCs w:val="28"/>
        </w:rPr>
        <w:t>陈雯，中共党员，经济</w:t>
      </w:r>
      <w:r>
        <w:rPr>
          <w:rFonts w:ascii="Times New Roman" w:hAnsi="Times New Roman" w:cs="Times New Roman"/>
          <w:sz w:val="28"/>
          <w:szCs w:val="28"/>
        </w:rPr>
        <w:t>学院</w:t>
      </w:r>
      <w:r>
        <w:rPr>
          <w:rFonts w:ascii="Times New Roman" w:hAnsi="Times New Roman" w:cs="Times New Roman"/>
          <w:sz w:val="28"/>
          <w:szCs w:val="28"/>
        </w:rPr>
        <w:t>副教授</w:t>
      </w:r>
      <w:r>
        <w:rPr>
          <w:rFonts w:ascii="Times New Roman" w:hAnsi="Times New Roman" w:cs="Times New Roman"/>
          <w:sz w:val="28"/>
          <w:szCs w:val="28"/>
        </w:rPr>
        <w:t>，</w:t>
      </w:r>
      <w:r>
        <w:rPr>
          <w:rFonts w:ascii="Times New Roman" w:hAnsi="Times New Roman" w:cs="Times New Roman"/>
          <w:sz w:val="28"/>
          <w:szCs w:val="28"/>
        </w:rPr>
        <w:t>现任国际经济与贸易系系主任</w:t>
      </w:r>
      <w:r>
        <w:rPr>
          <w:rFonts w:ascii="Times New Roman" w:hAnsi="Times New Roman" w:cs="Times New Roman"/>
          <w:sz w:val="28"/>
          <w:szCs w:val="28"/>
        </w:rPr>
        <w:t>。</w:t>
      </w:r>
      <w:r>
        <w:rPr>
          <w:rFonts w:ascii="Times New Roman" w:hAnsi="Times New Roman" w:cs="Times New Roman"/>
          <w:sz w:val="28"/>
          <w:szCs w:val="28"/>
        </w:rPr>
        <w:t>自</w:t>
      </w:r>
      <w:r>
        <w:rPr>
          <w:rFonts w:ascii="Times New Roman" w:hAnsi="Times New Roman" w:cs="Times New Roman"/>
          <w:sz w:val="28"/>
          <w:szCs w:val="28"/>
        </w:rPr>
        <w:t>2012</w:t>
      </w:r>
      <w:r>
        <w:rPr>
          <w:rFonts w:ascii="Times New Roman" w:hAnsi="Times New Roman" w:cs="Times New Roman"/>
          <w:sz w:val="28"/>
          <w:szCs w:val="28"/>
        </w:rPr>
        <w:t>年湖南大学与澳大利亚蒙纳士大学联合培养博士</w:t>
      </w:r>
      <w:r>
        <w:rPr>
          <w:rFonts w:ascii="Times New Roman" w:hAnsi="Times New Roman" w:cs="Times New Roman"/>
          <w:sz w:val="28"/>
          <w:szCs w:val="28"/>
        </w:rPr>
        <w:t>毕业后，</w:t>
      </w:r>
      <w:r>
        <w:rPr>
          <w:rFonts w:ascii="Times New Roman" w:hAnsi="Times New Roman" w:cs="Times New Roman"/>
          <w:sz w:val="28"/>
          <w:szCs w:val="28"/>
        </w:rPr>
        <w:t>2013</w:t>
      </w:r>
      <w:r>
        <w:rPr>
          <w:rFonts w:ascii="Times New Roman" w:hAnsi="Times New Roman" w:cs="Times New Roman"/>
          <w:sz w:val="28"/>
          <w:szCs w:val="28"/>
        </w:rPr>
        <w:t>年进入湖南财政经济学院工作，</w:t>
      </w:r>
      <w:r>
        <w:rPr>
          <w:rFonts w:ascii="Times New Roman" w:hAnsi="Times New Roman" w:cs="Times New Roman"/>
          <w:sz w:val="28"/>
          <w:szCs w:val="28"/>
        </w:rPr>
        <w:t>在教育岗位辛勤耕耘至今。该同志政治思想觉悟高，为人正派，作风朴实，具有强烈的事业心和责任感，在平凡的工作岗位上始终把教书育人、管理育人、服务育人贯穿在工作中，成绩突出</w:t>
      </w:r>
      <w:r>
        <w:rPr>
          <w:rFonts w:ascii="Times New Roman" w:hAnsi="Times New Roman" w:cs="Times New Roman"/>
          <w:sz w:val="28"/>
          <w:szCs w:val="28"/>
        </w:rPr>
        <w:t>，</w:t>
      </w:r>
      <w:r>
        <w:rPr>
          <w:rFonts w:ascii="Times New Roman" w:hAnsi="Times New Roman" w:cs="Times New Roman"/>
          <w:sz w:val="28"/>
          <w:szCs w:val="28"/>
        </w:rPr>
        <w:t>是学校教学科研骨干。</w:t>
      </w:r>
      <w:r>
        <w:rPr>
          <w:rFonts w:ascii="Times New Roman" w:hAnsi="Times New Roman" w:cs="Times New Roman"/>
          <w:sz w:val="28"/>
          <w:szCs w:val="28"/>
        </w:rPr>
        <w:t>2014</w:t>
      </w:r>
      <w:r>
        <w:rPr>
          <w:rFonts w:ascii="Times New Roman" w:hAnsi="Times New Roman" w:cs="Times New Roman"/>
          <w:sz w:val="28"/>
          <w:szCs w:val="28"/>
        </w:rPr>
        <w:t>年和</w:t>
      </w:r>
      <w:r>
        <w:rPr>
          <w:rFonts w:ascii="Times New Roman" w:hAnsi="Times New Roman" w:cs="Times New Roman"/>
          <w:sz w:val="28"/>
          <w:szCs w:val="28"/>
        </w:rPr>
        <w:t>2016</w:t>
      </w:r>
      <w:r>
        <w:rPr>
          <w:rFonts w:ascii="Times New Roman" w:hAnsi="Times New Roman" w:cs="Times New Roman"/>
          <w:sz w:val="28"/>
          <w:szCs w:val="28"/>
        </w:rPr>
        <w:t>年两次被评为</w:t>
      </w:r>
      <w:r>
        <w:rPr>
          <w:rFonts w:ascii="Times New Roman" w:hAnsi="Times New Roman" w:cs="Times New Roman"/>
          <w:sz w:val="28"/>
          <w:szCs w:val="28"/>
        </w:rPr>
        <w:t>“</w:t>
      </w:r>
      <w:r>
        <w:rPr>
          <w:rFonts w:ascii="Times New Roman" w:hAnsi="Times New Roman" w:cs="Times New Roman"/>
          <w:sz w:val="28"/>
          <w:szCs w:val="28"/>
        </w:rPr>
        <w:t>先进工会会员</w:t>
      </w:r>
      <w:r>
        <w:rPr>
          <w:rFonts w:ascii="Times New Roman" w:hAnsi="Times New Roman" w:cs="Times New Roman"/>
          <w:sz w:val="28"/>
          <w:szCs w:val="28"/>
        </w:rPr>
        <w:t>”</w:t>
      </w:r>
      <w:r>
        <w:rPr>
          <w:rFonts w:ascii="Times New Roman" w:hAnsi="Times New Roman" w:cs="Times New Roman"/>
          <w:sz w:val="28"/>
          <w:szCs w:val="28"/>
        </w:rPr>
        <w:t>，在</w:t>
      </w:r>
      <w:r>
        <w:rPr>
          <w:rFonts w:ascii="Times New Roman" w:hAnsi="Times New Roman" w:cs="Times New Roman"/>
          <w:sz w:val="28"/>
          <w:szCs w:val="28"/>
        </w:rPr>
        <w:t>2014-2015</w:t>
      </w:r>
      <w:r>
        <w:rPr>
          <w:rFonts w:ascii="Times New Roman" w:hAnsi="Times New Roman" w:cs="Times New Roman"/>
          <w:sz w:val="28"/>
          <w:szCs w:val="28"/>
        </w:rPr>
        <w:t>学年、</w:t>
      </w:r>
      <w:r>
        <w:rPr>
          <w:rFonts w:ascii="Times New Roman" w:hAnsi="Times New Roman" w:cs="Times New Roman"/>
          <w:sz w:val="28"/>
          <w:szCs w:val="28"/>
        </w:rPr>
        <w:t>2017-2018</w:t>
      </w:r>
      <w:r>
        <w:rPr>
          <w:rFonts w:ascii="Times New Roman" w:hAnsi="Times New Roman" w:cs="Times New Roman"/>
          <w:sz w:val="28"/>
          <w:szCs w:val="28"/>
        </w:rPr>
        <w:t>学年、</w:t>
      </w:r>
      <w:r>
        <w:rPr>
          <w:rFonts w:ascii="Times New Roman" w:hAnsi="Times New Roman" w:cs="Times New Roman"/>
          <w:sz w:val="28"/>
          <w:szCs w:val="28"/>
        </w:rPr>
        <w:t>2018-2019</w:t>
      </w:r>
      <w:r>
        <w:rPr>
          <w:rFonts w:ascii="Times New Roman" w:hAnsi="Times New Roman" w:cs="Times New Roman"/>
          <w:sz w:val="28"/>
          <w:szCs w:val="28"/>
        </w:rPr>
        <w:t>学年、</w:t>
      </w:r>
      <w:r>
        <w:rPr>
          <w:rFonts w:ascii="Times New Roman" w:hAnsi="Times New Roman" w:cs="Times New Roman"/>
          <w:sz w:val="28"/>
          <w:szCs w:val="28"/>
        </w:rPr>
        <w:t>2019-2020</w:t>
      </w:r>
      <w:r>
        <w:rPr>
          <w:rFonts w:ascii="Times New Roman" w:hAnsi="Times New Roman" w:cs="Times New Roman"/>
          <w:sz w:val="28"/>
          <w:szCs w:val="28"/>
        </w:rPr>
        <w:t>学年多次被评为学校</w:t>
      </w:r>
      <w:r>
        <w:rPr>
          <w:rFonts w:ascii="Times New Roman" w:hAnsi="Times New Roman" w:cs="Times New Roman"/>
          <w:sz w:val="28"/>
          <w:szCs w:val="28"/>
        </w:rPr>
        <w:t>A</w:t>
      </w:r>
      <w:r>
        <w:rPr>
          <w:rFonts w:ascii="Times New Roman" w:hAnsi="Times New Roman" w:cs="Times New Roman"/>
          <w:sz w:val="28"/>
          <w:szCs w:val="28"/>
        </w:rPr>
        <w:t>类课程。</w:t>
      </w:r>
      <w:r>
        <w:rPr>
          <w:rFonts w:ascii="Times New Roman" w:hAnsi="Times New Roman" w:cs="Times New Roman"/>
          <w:sz w:val="28"/>
          <w:szCs w:val="28"/>
        </w:rPr>
        <w:t>2016</w:t>
      </w:r>
      <w:r>
        <w:rPr>
          <w:rFonts w:ascii="Times New Roman" w:hAnsi="Times New Roman" w:cs="Times New Roman"/>
          <w:sz w:val="28"/>
          <w:szCs w:val="28"/>
        </w:rPr>
        <w:t>年教师课堂教学竞赛中获校级三等奖，</w:t>
      </w:r>
      <w:r>
        <w:rPr>
          <w:rFonts w:ascii="Times New Roman" w:hAnsi="Times New Roman" w:cs="Times New Roman"/>
          <w:sz w:val="28"/>
          <w:szCs w:val="28"/>
        </w:rPr>
        <w:t>2019</w:t>
      </w:r>
      <w:r>
        <w:rPr>
          <w:rFonts w:ascii="Times New Roman" w:hAnsi="Times New Roman" w:cs="Times New Roman"/>
          <w:sz w:val="28"/>
          <w:szCs w:val="28"/>
        </w:rPr>
        <w:t>年教师课堂教学竞赛中获</w:t>
      </w:r>
      <w:r>
        <w:rPr>
          <w:rFonts w:ascii="Times New Roman" w:hAnsi="Times New Roman" w:cs="Times New Roman"/>
          <w:sz w:val="28"/>
          <w:szCs w:val="28"/>
        </w:rPr>
        <w:t>学院一等奖。</w:t>
      </w:r>
      <w:r>
        <w:rPr>
          <w:rFonts w:ascii="Times New Roman" w:hAnsi="Times New Roman" w:cs="Times New Roman"/>
          <w:sz w:val="28"/>
          <w:szCs w:val="28"/>
        </w:rPr>
        <w:t>2017</w:t>
      </w:r>
      <w:r>
        <w:rPr>
          <w:rFonts w:ascii="Times New Roman" w:hAnsi="Times New Roman" w:cs="Times New Roman"/>
          <w:sz w:val="28"/>
          <w:szCs w:val="28"/>
        </w:rPr>
        <w:t>年</w:t>
      </w:r>
      <w:r>
        <w:rPr>
          <w:rFonts w:ascii="Times New Roman" w:hAnsi="Times New Roman" w:cs="Times New Roman"/>
          <w:sz w:val="28"/>
          <w:szCs w:val="28"/>
        </w:rPr>
        <w:t>和</w:t>
      </w:r>
      <w:r>
        <w:rPr>
          <w:rFonts w:ascii="Times New Roman" w:hAnsi="Times New Roman" w:cs="Times New Roman"/>
          <w:sz w:val="28"/>
          <w:szCs w:val="28"/>
        </w:rPr>
        <w:t>2019</w:t>
      </w:r>
      <w:r>
        <w:rPr>
          <w:rFonts w:ascii="Times New Roman" w:hAnsi="Times New Roman" w:cs="Times New Roman"/>
          <w:sz w:val="28"/>
          <w:szCs w:val="28"/>
        </w:rPr>
        <w:t>年</w:t>
      </w:r>
      <w:r>
        <w:rPr>
          <w:rFonts w:ascii="Times New Roman" w:hAnsi="Times New Roman" w:cs="Times New Roman"/>
          <w:sz w:val="28"/>
          <w:szCs w:val="28"/>
        </w:rPr>
        <w:t>年度考核</w:t>
      </w:r>
      <w:r>
        <w:rPr>
          <w:rFonts w:ascii="Times New Roman" w:hAnsi="Times New Roman" w:cs="Times New Roman"/>
          <w:sz w:val="28"/>
          <w:szCs w:val="28"/>
        </w:rPr>
        <w:t>“</w:t>
      </w:r>
      <w:r>
        <w:rPr>
          <w:rFonts w:ascii="Times New Roman" w:hAnsi="Times New Roman" w:cs="Times New Roman"/>
          <w:sz w:val="28"/>
          <w:szCs w:val="28"/>
        </w:rPr>
        <w:t>优秀</w:t>
      </w:r>
      <w:r>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rPr>
        <w:t>2019</w:t>
      </w:r>
      <w:r>
        <w:rPr>
          <w:rFonts w:ascii="Times New Roman" w:hAnsi="Times New Roman" w:cs="Times New Roman"/>
          <w:sz w:val="28"/>
          <w:szCs w:val="28"/>
        </w:rPr>
        <w:t>年被评为</w:t>
      </w:r>
      <w:r>
        <w:rPr>
          <w:rFonts w:ascii="Times New Roman" w:hAnsi="Times New Roman" w:cs="Times New Roman" w:hint="eastAsia"/>
          <w:sz w:val="28"/>
          <w:szCs w:val="28"/>
        </w:rPr>
        <w:t>学院</w:t>
      </w:r>
      <w:r>
        <w:rPr>
          <w:rFonts w:ascii="Times New Roman" w:hAnsi="Times New Roman" w:cs="Times New Roman"/>
          <w:sz w:val="28"/>
          <w:szCs w:val="28"/>
        </w:rPr>
        <w:lastRenderedPageBreak/>
        <w:t>“</w:t>
      </w:r>
      <w:r>
        <w:rPr>
          <w:rFonts w:ascii="Times New Roman" w:hAnsi="Times New Roman" w:cs="Times New Roman"/>
          <w:sz w:val="28"/>
          <w:szCs w:val="28"/>
        </w:rPr>
        <w:t>优秀共产党员</w:t>
      </w:r>
      <w:r>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rPr>
        <w:t>优秀教师</w:t>
      </w:r>
      <w:r>
        <w:rPr>
          <w:rFonts w:ascii="Times New Roman" w:hAnsi="Times New Roman" w:cs="Times New Roman"/>
          <w:sz w:val="28"/>
          <w:szCs w:val="28"/>
        </w:rPr>
        <w:t>”</w:t>
      </w:r>
      <w:r>
        <w:rPr>
          <w:rFonts w:ascii="Times New Roman" w:hAnsi="Times New Roman" w:cs="Times New Roman"/>
          <w:sz w:val="28"/>
          <w:szCs w:val="28"/>
        </w:rPr>
        <w:t>和</w:t>
      </w:r>
      <w:r>
        <w:rPr>
          <w:rFonts w:ascii="Times New Roman" w:hAnsi="Times New Roman" w:cs="Times New Roman"/>
          <w:sz w:val="28"/>
          <w:szCs w:val="28"/>
        </w:rPr>
        <w:t>“</w:t>
      </w:r>
      <w:r>
        <w:rPr>
          <w:rFonts w:ascii="Times New Roman" w:hAnsi="Times New Roman" w:cs="Times New Roman"/>
          <w:sz w:val="28"/>
          <w:szCs w:val="28"/>
        </w:rPr>
        <w:t>十佳教师</w:t>
      </w:r>
      <w:r>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rPr>
        <w:t>2020</w:t>
      </w:r>
      <w:r>
        <w:rPr>
          <w:rFonts w:ascii="Times New Roman" w:hAnsi="Times New Roman" w:cs="Times New Roman"/>
          <w:sz w:val="28"/>
          <w:szCs w:val="28"/>
        </w:rPr>
        <w:t>年被评为</w:t>
      </w:r>
      <w:r>
        <w:rPr>
          <w:rFonts w:ascii="Times New Roman" w:hAnsi="Times New Roman" w:cs="Times New Roman"/>
          <w:sz w:val="28"/>
          <w:szCs w:val="28"/>
        </w:rPr>
        <w:t>湖南财政经济学院厚生第三层次人才</w:t>
      </w:r>
      <w:r>
        <w:rPr>
          <w:rFonts w:ascii="Times New Roman" w:hAnsi="Times New Roman" w:cs="Times New Roman"/>
          <w:sz w:val="28"/>
          <w:szCs w:val="28"/>
        </w:rPr>
        <w:t>，</w:t>
      </w:r>
      <w:r>
        <w:rPr>
          <w:rFonts w:ascii="Times New Roman" w:hAnsi="Times New Roman" w:cs="Times New Roman"/>
          <w:sz w:val="28"/>
          <w:szCs w:val="28"/>
        </w:rPr>
        <w:t>湘潭大学商学院</w:t>
      </w:r>
      <w:r>
        <w:rPr>
          <w:rFonts w:ascii="Times New Roman" w:hAnsi="Times New Roman" w:cs="Times New Roman"/>
          <w:sz w:val="28"/>
          <w:szCs w:val="28"/>
        </w:rPr>
        <w:t>联合指导</w:t>
      </w:r>
      <w:r>
        <w:rPr>
          <w:rFonts w:ascii="Times New Roman" w:hAnsi="Times New Roman" w:cs="Times New Roman"/>
          <w:sz w:val="28"/>
          <w:szCs w:val="28"/>
        </w:rPr>
        <w:t>硕士生导师</w:t>
      </w:r>
      <w:r>
        <w:rPr>
          <w:rFonts w:ascii="Times New Roman" w:hAnsi="Times New Roman" w:cs="Times New Roman"/>
          <w:sz w:val="28"/>
          <w:szCs w:val="28"/>
        </w:rPr>
        <w:t>。</w:t>
      </w:r>
    </w:p>
    <w:p w:rsidR="00D052EA" w:rsidRDefault="00503844">
      <w:pPr>
        <w:spacing w:line="440" w:lineRule="exac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b/>
          <w:bCs/>
          <w:sz w:val="28"/>
          <w:szCs w:val="28"/>
        </w:rPr>
        <w:t>一、思想素质良好，政治信念坚定</w:t>
      </w:r>
      <w:r>
        <w:rPr>
          <w:rFonts w:ascii="Times New Roman" w:hAnsi="Times New Roman" w:cs="Times New Roman"/>
          <w:b/>
          <w:bCs/>
          <w:sz w:val="28"/>
          <w:szCs w:val="28"/>
        </w:rPr>
        <w:t xml:space="preserve"> </w:t>
      </w:r>
    </w:p>
    <w:p w:rsidR="00D052EA" w:rsidRDefault="00503844">
      <w:pPr>
        <w:spacing w:line="440" w:lineRule="exact"/>
        <w:ind w:firstLine="560"/>
        <w:rPr>
          <w:rFonts w:ascii="Times New Roman" w:hAnsi="Times New Roman" w:cs="Times New Roman"/>
          <w:sz w:val="28"/>
          <w:szCs w:val="28"/>
        </w:rPr>
      </w:pPr>
      <w:r>
        <w:rPr>
          <w:rFonts w:ascii="Times New Roman" w:hAnsi="Times New Roman" w:cs="Times New Roman"/>
          <w:sz w:val="28"/>
          <w:szCs w:val="28"/>
        </w:rPr>
        <w:t>陈雯</w:t>
      </w:r>
      <w:r>
        <w:rPr>
          <w:rFonts w:ascii="Times New Roman" w:hAnsi="Times New Roman" w:cs="Times New Roman" w:hint="eastAsia"/>
          <w:sz w:val="28"/>
          <w:szCs w:val="28"/>
        </w:rPr>
        <w:t>老师</w:t>
      </w:r>
      <w:r>
        <w:rPr>
          <w:rFonts w:ascii="Times New Roman" w:hAnsi="Times New Roman" w:cs="Times New Roman"/>
          <w:sz w:val="28"/>
          <w:szCs w:val="28"/>
        </w:rPr>
        <w:t>思想政治素质好，理想信念坚定，能够正确地贯彻执行党的教育方针和各项方针政策，在大是大非面前立场坚定，旗帜鲜明，始终同党中央保持一致</w:t>
      </w:r>
      <w:r>
        <w:rPr>
          <w:rFonts w:ascii="Times New Roman" w:hAnsi="Times New Roman" w:cs="Times New Roman"/>
          <w:sz w:val="28"/>
          <w:szCs w:val="28"/>
        </w:rPr>
        <w:t>，</w:t>
      </w:r>
      <w:r>
        <w:rPr>
          <w:rFonts w:ascii="Times New Roman" w:hAnsi="Times New Roman" w:cs="Times New Roman"/>
          <w:sz w:val="28"/>
          <w:szCs w:val="28"/>
        </w:rPr>
        <w:t>时刻以党员标准严格要求自己。</w:t>
      </w:r>
      <w:r>
        <w:rPr>
          <w:rFonts w:ascii="Times New Roman" w:hAnsi="Times New Roman" w:cs="Times New Roman"/>
          <w:sz w:val="28"/>
          <w:szCs w:val="28"/>
        </w:rPr>
        <w:t>自参加工作以来，拥护中国共产党的领导，忠诚并献身于党和人民的教育事业，政治方向明确</w:t>
      </w:r>
      <w:r>
        <w:rPr>
          <w:rFonts w:ascii="Times New Roman" w:hAnsi="Times New Roman" w:cs="Times New Roman" w:hint="eastAsia"/>
          <w:sz w:val="28"/>
          <w:szCs w:val="28"/>
        </w:rPr>
        <w:t>、</w:t>
      </w:r>
      <w:r>
        <w:rPr>
          <w:rFonts w:ascii="Times New Roman" w:hAnsi="Times New Roman" w:cs="Times New Roman"/>
          <w:sz w:val="28"/>
          <w:szCs w:val="28"/>
        </w:rPr>
        <w:t>教育思想端正</w:t>
      </w:r>
      <w:r>
        <w:rPr>
          <w:rFonts w:ascii="Times New Roman" w:hAnsi="Times New Roman" w:cs="Times New Roman" w:hint="eastAsia"/>
          <w:sz w:val="28"/>
          <w:szCs w:val="28"/>
        </w:rPr>
        <w:t>、</w:t>
      </w:r>
      <w:r>
        <w:rPr>
          <w:rFonts w:ascii="Times New Roman" w:hAnsi="Times New Roman" w:cs="Times New Roman"/>
          <w:sz w:val="28"/>
          <w:szCs w:val="28"/>
        </w:rPr>
        <w:t>思想觉悟高</w:t>
      </w:r>
      <w:r>
        <w:rPr>
          <w:rFonts w:ascii="Times New Roman" w:hAnsi="Times New Roman" w:cs="Times New Roman" w:hint="eastAsia"/>
          <w:sz w:val="28"/>
          <w:szCs w:val="28"/>
        </w:rPr>
        <w:t>、</w:t>
      </w:r>
      <w:r>
        <w:rPr>
          <w:rFonts w:ascii="Times New Roman" w:hAnsi="Times New Roman" w:cs="Times New Roman"/>
          <w:sz w:val="28"/>
          <w:szCs w:val="28"/>
        </w:rPr>
        <w:t>思想品德高尚，为人正派</w:t>
      </w:r>
      <w:r>
        <w:rPr>
          <w:rFonts w:ascii="Times New Roman" w:hAnsi="Times New Roman" w:cs="Times New Roman" w:hint="eastAsia"/>
          <w:sz w:val="28"/>
          <w:szCs w:val="28"/>
        </w:rPr>
        <w:t>、</w:t>
      </w:r>
      <w:r>
        <w:rPr>
          <w:rFonts w:ascii="Times New Roman" w:hAnsi="Times New Roman" w:cs="Times New Roman"/>
          <w:sz w:val="28"/>
          <w:szCs w:val="28"/>
        </w:rPr>
        <w:t>作风朴实，积极参加党员的学习和讨论，认真学习党史、学习习近平总书记系列讲话，</w:t>
      </w:r>
      <w:r>
        <w:rPr>
          <w:rFonts w:ascii="Times New Roman" w:hAnsi="Times New Roman" w:cs="Times New Roman"/>
          <w:sz w:val="28"/>
          <w:szCs w:val="28"/>
        </w:rPr>
        <w:t>不断</w:t>
      </w:r>
      <w:r>
        <w:rPr>
          <w:rFonts w:ascii="Times New Roman" w:hAnsi="Times New Roman" w:cs="Times New Roman"/>
          <w:sz w:val="28"/>
          <w:szCs w:val="28"/>
        </w:rPr>
        <w:t>提高自己的思想政治</w:t>
      </w:r>
      <w:r>
        <w:rPr>
          <w:rFonts w:ascii="Times New Roman" w:hAnsi="Times New Roman" w:cs="Times New Roman"/>
          <w:sz w:val="28"/>
          <w:szCs w:val="28"/>
        </w:rPr>
        <w:t>素养</w:t>
      </w:r>
      <w:r>
        <w:rPr>
          <w:rFonts w:ascii="Times New Roman" w:hAnsi="Times New Roman" w:cs="Times New Roman"/>
          <w:sz w:val="28"/>
          <w:szCs w:val="28"/>
        </w:rPr>
        <w:t>。她一直从事教学一线工作，教学工作热情饱满，</w:t>
      </w:r>
      <w:r>
        <w:rPr>
          <w:rFonts w:ascii="Times New Roman" w:hAnsi="Times New Roman" w:cs="Times New Roman"/>
          <w:sz w:val="28"/>
          <w:szCs w:val="28"/>
        </w:rPr>
        <w:t>也从事了一段时间的教学管理工作，兢兢业业、勤勤恳恳，甘于奉献，不</w:t>
      </w:r>
      <w:r>
        <w:rPr>
          <w:rFonts w:ascii="Times New Roman" w:hAnsi="Times New Roman" w:cs="Times New Roman"/>
          <w:sz w:val="28"/>
          <w:szCs w:val="28"/>
        </w:rPr>
        <w:t>计较个人得失，</w:t>
      </w:r>
      <w:r>
        <w:rPr>
          <w:rFonts w:ascii="Times New Roman" w:hAnsi="Times New Roman" w:cs="Times New Roman"/>
          <w:sz w:val="28"/>
          <w:szCs w:val="28"/>
        </w:rPr>
        <w:t>有高度的政治责任感和大局意识</w:t>
      </w:r>
      <w:r>
        <w:rPr>
          <w:rFonts w:ascii="Times New Roman" w:hAnsi="Times New Roman" w:cs="Times New Roman"/>
          <w:sz w:val="28"/>
          <w:szCs w:val="28"/>
        </w:rPr>
        <w:t>；</w:t>
      </w:r>
      <w:r>
        <w:rPr>
          <w:rFonts w:ascii="Times New Roman" w:hAnsi="Times New Roman" w:cs="Times New Roman"/>
          <w:sz w:val="28"/>
          <w:szCs w:val="28"/>
        </w:rPr>
        <w:t>工作细致周到，表现出较强的组织领导能力和综合协调能力，</w:t>
      </w:r>
      <w:r>
        <w:rPr>
          <w:rFonts w:ascii="Times New Roman" w:hAnsi="Times New Roman" w:cs="Times New Roman"/>
          <w:sz w:val="28"/>
          <w:szCs w:val="28"/>
        </w:rPr>
        <w:t>2019</w:t>
      </w:r>
      <w:r>
        <w:rPr>
          <w:rFonts w:ascii="Times New Roman" w:hAnsi="Times New Roman" w:cs="Times New Roman"/>
          <w:sz w:val="28"/>
          <w:szCs w:val="28"/>
        </w:rPr>
        <w:t>年被评为学校优秀共产党员。</w:t>
      </w:r>
      <w:r>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D052EA" w:rsidRDefault="00503844">
      <w:pPr>
        <w:spacing w:line="440" w:lineRule="exact"/>
        <w:ind w:firstLine="560"/>
        <w:rPr>
          <w:rFonts w:ascii="Times New Roman" w:hAnsi="Times New Roman" w:cs="Times New Roman"/>
          <w:b/>
          <w:bCs/>
          <w:sz w:val="28"/>
          <w:szCs w:val="28"/>
        </w:rPr>
      </w:pPr>
      <w:r>
        <w:rPr>
          <w:rFonts w:ascii="Times New Roman" w:hAnsi="Times New Roman" w:cs="Times New Roman"/>
          <w:b/>
          <w:bCs/>
          <w:sz w:val="28"/>
          <w:szCs w:val="28"/>
        </w:rPr>
        <w:t>二、教学水平精湛，热心教书育人</w:t>
      </w:r>
      <w:r>
        <w:rPr>
          <w:rFonts w:ascii="Times New Roman" w:hAnsi="Times New Roman" w:cs="Times New Roman"/>
          <w:b/>
          <w:bCs/>
          <w:sz w:val="28"/>
          <w:szCs w:val="28"/>
        </w:rPr>
        <w:t xml:space="preserve"> </w:t>
      </w:r>
    </w:p>
    <w:p w:rsidR="00D052EA" w:rsidRDefault="00503844">
      <w:pPr>
        <w:spacing w:line="440" w:lineRule="exac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sz w:val="28"/>
          <w:szCs w:val="28"/>
        </w:rPr>
        <w:t>师者，所以传道授业解惑也</w:t>
      </w:r>
      <w:r>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rPr>
        <w:t>陈雯</w:t>
      </w:r>
      <w:r>
        <w:rPr>
          <w:rFonts w:ascii="Times New Roman" w:hAnsi="Times New Roman" w:cs="Times New Roman"/>
          <w:sz w:val="28"/>
          <w:szCs w:val="28"/>
        </w:rPr>
        <w:t>老师一直承担</w:t>
      </w:r>
      <w:r>
        <w:rPr>
          <w:rFonts w:ascii="Times New Roman" w:hAnsi="Times New Roman" w:cs="Times New Roman"/>
          <w:sz w:val="28"/>
          <w:szCs w:val="28"/>
        </w:rPr>
        <w:t>经济管理类</w:t>
      </w:r>
      <w:r>
        <w:rPr>
          <w:rFonts w:ascii="Times New Roman" w:hAnsi="Times New Roman" w:cs="Times New Roman"/>
          <w:sz w:val="28"/>
          <w:szCs w:val="28"/>
        </w:rPr>
        <w:t>专业</w:t>
      </w:r>
      <w:r>
        <w:rPr>
          <w:rFonts w:ascii="Times New Roman" w:hAnsi="Times New Roman" w:cs="Times New Roman"/>
          <w:sz w:val="28"/>
          <w:szCs w:val="28"/>
        </w:rPr>
        <w:t>核心的专业</w:t>
      </w:r>
      <w:r>
        <w:rPr>
          <w:rFonts w:ascii="Times New Roman" w:hAnsi="Times New Roman" w:cs="Times New Roman"/>
          <w:sz w:val="28"/>
          <w:szCs w:val="28"/>
        </w:rPr>
        <w:t>基础课程的教学任务，年年超额完成学院规定教学工作量，先后讲授过的课程有《</w:t>
      </w:r>
      <w:r>
        <w:rPr>
          <w:rFonts w:ascii="Times New Roman" w:hAnsi="Times New Roman" w:cs="Times New Roman"/>
          <w:sz w:val="28"/>
          <w:szCs w:val="28"/>
        </w:rPr>
        <w:t>微观经济学</w:t>
      </w:r>
      <w:r>
        <w:rPr>
          <w:rFonts w:ascii="Times New Roman" w:hAnsi="Times New Roman" w:cs="Times New Roman"/>
          <w:sz w:val="28"/>
          <w:szCs w:val="28"/>
        </w:rPr>
        <w:t>》、《</w:t>
      </w:r>
      <w:r>
        <w:rPr>
          <w:rFonts w:ascii="Times New Roman" w:hAnsi="Times New Roman" w:cs="Times New Roman"/>
          <w:sz w:val="28"/>
          <w:szCs w:val="28"/>
        </w:rPr>
        <w:t>宏观经济学</w:t>
      </w:r>
      <w:r>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rPr>
        <w:t>计量经济学</w:t>
      </w:r>
      <w:r>
        <w:rPr>
          <w:rFonts w:ascii="Times New Roman" w:hAnsi="Times New Roman" w:cs="Times New Roman"/>
          <w:sz w:val="28"/>
          <w:szCs w:val="28"/>
        </w:rPr>
        <w:t>》</w:t>
      </w:r>
      <w:r>
        <w:rPr>
          <w:rFonts w:ascii="Times New Roman" w:hAnsi="Times New Roman" w:cs="Times New Roman"/>
          <w:sz w:val="28"/>
          <w:szCs w:val="28"/>
        </w:rPr>
        <w:t>和《国际经济学》，还两次担任过《西方经济学》外教的助教。</w:t>
      </w:r>
      <w:r>
        <w:rPr>
          <w:rFonts w:ascii="Times New Roman" w:hAnsi="Times New Roman" w:cs="Times New Roman"/>
          <w:sz w:val="28"/>
          <w:szCs w:val="28"/>
        </w:rPr>
        <w:t>在具体工作中，她能够做到把好教学环节中的每一关，工作态度端正。备课详尽、细致，精心设计教案，能够在教学过程中较好地掌握教学节奏</w:t>
      </w:r>
      <w:r>
        <w:rPr>
          <w:rFonts w:ascii="Times New Roman" w:hAnsi="Times New Roman" w:cs="Times New Roman"/>
          <w:sz w:val="28"/>
          <w:szCs w:val="28"/>
        </w:rPr>
        <w:t>，</w:t>
      </w:r>
      <w:r>
        <w:rPr>
          <w:rFonts w:ascii="Times New Roman" w:hAnsi="Times New Roman" w:cs="Times New Roman"/>
          <w:sz w:val="28"/>
          <w:szCs w:val="28"/>
        </w:rPr>
        <w:t>努力形成自己的教学风格。</w:t>
      </w:r>
      <w:r>
        <w:rPr>
          <w:rFonts w:ascii="Times New Roman" w:hAnsi="Times New Roman" w:cs="Times New Roman"/>
          <w:sz w:val="28"/>
          <w:szCs w:val="28"/>
        </w:rPr>
        <w:t>在课堂教学这一最重要的环节，她以知识的传授为根本，注意与学生的沟通与交流，总是达到良好的教学效果。</w:t>
      </w:r>
      <w:r>
        <w:rPr>
          <w:rFonts w:ascii="Times New Roman" w:hAnsi="Times New Roman" w:cs="Times New Roman"/>
          <w:sz w:val="28"/>
          <w:szCs w:val="28"/>
        </w:rPr>
        <w:t>她</w:t>
      </w:r>
      <w:r>
        <w:rPr>
          <w:rFonts w:ascii="Times New Roman" w:hAnsi="Times New Roman" w:cs="Times New Roman"/>
          <w:sz w:val="28"/>
          <w:szCs w:val="28"/>
        </w:rPr>
        <w:t>虚心向教学经验丰富的老教师请教，认真学习他们先进的教学理念和高超的教学艺术</w:t>
      </w:r>
      <w:r>
        <w:rPr>
          <w:rFonts w:ascii="Times New Roman" w:hAnsi="Times New Roman" w:cs="Times New Roman"/>
          <w:sz w:val="28"/>
          <w:szCs w:val="28"/>
        </w:rPr>
        <w:t>；</w:t>
      </w:r>
      <w:r>
        <w:rPr>
          <w:rFonts w:ascii="Times New Roman" w:hAnsi="Times New Roman" w:cs="Times New Roman"/>
          <w:sz w:val="28"/>
          <w:szCs w:val="28"/>
        </w:rPr>
        <w:t>认真倾听各位同行以及学生对</w:t>
      </w:r>
      <w:r>
        <w:rPr>
          <w:rFonts w:ascii="Times New Roman" w:hAnsi="Times New Roman" w:cs="Times New Roman" w:hint="eastAsia"/>
          <w:sz w:val="28"/>
          <w:szCs w:val="28"/>
        </w:rPr>
        <w:t>其</w:t>
      </w:r>
      <w:r>
        <w:rPr>
          <w:rFonts w:ascii="Times New Roman" w:hAnsi="Times New Roman" w:cs="Times New Roman"/>
          <w:sz w:val="28"/>
          <w:szCs w:val="28"/>
        </w:rPr>
        <w:t>教学的意见，并切实加以改进。</w:t>
      </w:r>
      <w:r>
        <w:rPr>
          <w:rFonts w:ascii="Times New Roman" w:hAnsi="Times New Roman" w:cs="Times New Roman"/>
          <w:sz w:val="28"/>
          <w:szCs w:val="28"/>
        </w:rPr>
        <w:t>对于《计量经济学》这样较难的课程，她不断探索，采用分组讨论、合作研究、撰写课程论文的方法，调动同学的积极性，让他们对课程有兴趣有</w:t>
      </w:r>
      <w:r>
        <w:rPr>
          <w:rFonts w:ascii="Times New Roman" w:hAnsi="Times New Roman" w:cs="Times New Roman"/>
          <w:sz w:val="28"/>
          <w:szCs w:val="28"/>
        </w:rPr>
        <w:t>热情，切实提高学习研究能力。</w:t>
      </w:r>
      <w:r>
        <w:rPr>
          <w:rFonts w:ascii="Times New Roman" w:hAnsi="Times New Roman" w:cs="Times New Roman"/>
          <w:sz w:val="28"/>
          <w:szCs w:val="28"/>
        </w:rPr>
        <w:t>通过多年的教学努力和创新，</w:t>
      </w:r>
      <w:r>
        <w:rPr>
          <w:rFonts w:ascii="Times New Roman" w:hAnsi="Times New Roman" w:cs="Times New Roman"/>
          <w:sz w:val="28"/>
          <w:szCs w:val="28"/>
        </w:rPr>
        <w:t>多</w:t>
      </w:r>
      <w:r>
        <w:rPr>
          <w:rFonts w:ascii="Times New Roman" w:hAnsi="Times New Roman" w:cs="Times New Roman"/>
          <w:sz w:val="28"/>
          <w:szCs w:val="28"/>
        </w:rPr>
        <w:t>次被评为校级</w:t>
      </w:r>
      <w:r>
        <w:rPr>
          <w:rFonts w:ascii="Times New Roman" w:hAnsi="Times New Roman" w:cs="Times New Roman"/>
          <w:sz w:val="28"/>
          <w:szCs w:val="28"/>
        </w:rPr>
        <w:t>“A</w:t>
      </w:r>
      <w:r>
        <w:rPr>
          <w:rFonts w:ascii="Times New Roman" w:hAnsi="Times New Roman" w:cs="Times New Roman"/>
          <w:sz w:val="28"/>
          <w:szCs w:val="28"/>
        </w:rPr>
        <w:t>类课程</w:t>
      </w:r>
      <w:r>
        <w:rPr>
          <w:rFonts w:ascii="Times New Roman" w:hAnsi="Times New Roman" w:cs="Times New Roman"/>
          <w:sz w:val="28"/>
          <w:szCs w:val="28"/>
        </w:rPr>
        <w:t>”</w:t>
      </w:r>
      <w:r>
        <w:rPr>
          <w:rFonts w:ascii="Times New Roman" w:hAnsi="Times New Roman" w:cs="Times New Roman"/>
          <w:sz w:val="28"/>
          <w:szCs w:val="28"/>
        </w:rPr>
        <w:t>，多次获得院级课堂教学竞赛一等奖，一次获得校级课堂教学竞赛三等奖。</w:t>
      </w:r>
      <w:r>
        <w:rPr>
          <w:rFonts w:ascii="Times New Roman" w:hAnsi="Times New Roman" w:cs="Times New Roman"/>
          <w:sz w:val="28"/>
          <w:szCs w:val="28"/>
        </w:rPr>
        <w:t>为了更快和更好</w:t>
      </w:r>
      <w:r>
        <w:rPr>
          <w:rFonts w:ascii="Times New Roman" w:hAnsi="Times New Roman" w:cs="Times New Roman"/>
          <w:sz w:val="28"/>
          <w:szCs w:val="28"/>
        </w:rPr>
        <w:t>地</w:t>
      </w:r>
      <w:r>
        <w:rPr>
          <w:rFonts w:ascii="Times New Roman" w:hAnsi="Times New Roman" w:cs="Times New Roman"/>
          <w:sz w:val="28"/>
          <w:szCs w:val="28"/>
        </w:rPr>
        <w:t>提高课堂授课效果，传授学生更多更新的知识，</w:t>
      </w:r>
      <w:r>
        <w:rPr>
          <w:rFonts w:ascii="Times New Roman" w:hAnsi="Times New Roman" w:cs="Times New Roman"/>
          <w:sz w:val="28"/>
          <w:szCs w:val="28"/>
        </w:rPr>
        <w:t>陈雯老师</w:t>
      </w:r>
      <w:r>
        <w:rPr>
          <w:rFonts w:ascii="Times New Roman" w:hAnsi="Times New Roman" w:cs="Times New Roman"/>
          <w:sz w:val="28"/>
          <w:szCs w:val="28"/>
        </w:rPr>
        <w:lastRenderedPageBreak/>
        <w:t>还非常重视专业知识的学习和工作技能的提高</w:t>
      </w:r>
      <w:r>
        <w:rPr>
          <w:rFonts w:ascii="Times New Roman" w:hAnsi="Times New Roman" w:cs="Times New Roman"/>
          <w:sz w:val="28"/>
          <w:szCs w:val="28"/>
        </w:rPr>
        <w:t>，</w:t>
      </w:r>
      <w:r>
        <w:rPr>
          <w:rFonts w:ascii="Times New Roman" w:hAnsi="Times New Roman" w:cs="Times New Roman"/>
          <w:sz w:val="28"/>
          <w:szCs w:val="28"/>
        </w:rPr>
        <w:t>积极参加教学业务培训，参加过华中师范大学教师教学能力培训和厦门大学教学管理人员培训，在</w:t>
      </w:r>
      <w:r>
        <w:rPr>
          <w:rFonts w:ascii="Times New Roman" w:hAnsi="Times New Roman" w:cs="Times New Roman"/>
          <w:sz w:val="28"/>
          <w:szCs w:val="28"/>
        </w:rPr>
        <w:t>2017</w:t>
      </w:r>
      <w:r>
        <w:rPr>
          <w:rFonts w:ascii="Times New Roman" w:hAnsi="Times New Roman" w:cs="Times New Roman"/>
          <w:sz w:val="28"/>
          <w:szCs w:val="28"/>
        </w:rPr>
        <w:t>年教师教学能力提升培训华中师范大学班微课教学比赛中获得二等奖。</w:t>
      </w:r>
      <w:r>
        <w:rPr>
          <w:rFonts w:ascii="Times New Roman" w:hAnsi="Times New Roman" w:cs="Times New Roman"/>
          <w:sz w:val="28"/>
          <w:szCs w:val="28"/>
        </w:rPr>
        <w:t>她认真准备每一堂课，不断充实新的内容，并且注重</w:t>
      </w:r>
      <w:r>
        <w:rPr>
          <w:rFonts w:ascii="Times New Roman" w:hAnsi="Times New Roman" w:cs="Times New Roman"/>
          <w:sz w:val="28"/>
          <w:szCs w:val="28"/>
        </w:rPr>
        <w:t>将</w:t>
      </w:r>
      <w:r>
        <w:rPr>
          <w:rFonts w:ascii="Times New Roman" w:hAnsi="Times New Roman" w:cs="Times New Roman"/>
          <w:sz w:val="28"/>
          <w:szCs w:val="28"/>
        </w:rPr>
        <w:t>业务能力培训班中学到的先进</w:t>
      </w:r>
      <w:r>
        <w:rPr>
          <w:rFonts w:ascii="Times New Roman" w:hAnsi="Times New Roman" w:cs="Times New Roman"/>
          <w:sz w:val="28"/>
          <w:szCs w:val="28"/>
        </w:rPr>
        <w:t>授课方法</w:t>
      </w:r>
      <w:r>
        <w:rPr>
          <w:rFonts w:ascii="Times New Roman" w:hAnsi="Times New Roman" w:cs="Times New Roman"/>
          <w:sz w:val="28"/>
          <w:szCs w:val="28"/>
        </w:rPr>
        <w:t>运用到教学实践中</w:t>
      </w:r>
      <w:r>
        <w:rPr>
          <w:rFonts w:ascii="Times New Roman" w:hAnsi="Times New Roman" w:cs="Times New Roman"/>
          <w:sz w:val="28"/>
          <w:szCs w:val="28"/>
        </w:rPr>
        <w:t>，充</w:t>
      </w:r>
      <w:r>
        <w:rPr>
          <w:rFonts w:ascii="Times New Roman" w:hAnsi="Times New Roman" w:cs="Times New Roman"/>
          <w:sz w:val="28"/>
          <w:szCs w:val="28"/>
        </w:rPr>
        <w:t>分发挥教师、学生两个主体的积极性和主动性，培养学生的严谨的治学作风，极大地提高了课堂学习效果。</w:t>
      </w:r>
    </w:p>
    <w:p w:rsidR="00D052EA" w:rsidRDefault="00503844">
      <w:pPr>
        <w:spacing w:line="440" w:lineRule="exac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陈雯</w:t>
      </w:r>
      <w:r>
        <w:rPr>
          <w:rFonts w:ascii="Times New Roman" w:hAnsi="Times New Roman" w:cs="Times New Roman"/>
          <w:sz w:val="28"/>
          <w:szCs w:val="28"/>
        </w:rPr>
        <w:t>老师还非常重视教学改革，不断探索和尝试新的教学方法。在繁琐的日常教学和教学管理工作，不忘总结经验，</w:t>
      </w:r>
      <w:r>
        <w:rPr>
          <w:rFonts w:ascii="Times New Roman" w:hAnsi="Times New Roman" w:cs="Times New Roman"/>
          <w:sz w:val="28"/>
          <w:szCs w:val="28"/>
        </w:rPr>
        <w:t>多次申报教改课题。</w:t>
      </w:r>
      <w:r>
        <w:rPr>
          <w:rFonts w:ascii="Times New Roman" w:hAnsi="Times New Roman" w:cs="Times New Roman"/>
          <w:sz w:val="28"/>
          <w:szCs w:val="28"/>
        </w:rPr>
        <w:t>2013</w:t>
      </w:r>
      <w:r>
        <w:rPr>
          <w:rFonts w:ascii="Times New Roman" w:hAnsi="Times New Roman" w:cs="Times New Roman"/>
          <w:sz w:val="28"/>
          <w:szCs w:val="28"/>
        </w:rPr>
        <w:t>年</w:t>
      </w:r>
      <w:r>
        <w:rPr>
          <w:rFonts w:ascii="Times New Roman" w:hAnsi="Times New Roman" w:cs="Times New Roman"/>
          <w:sz w:val="28"/>
          <w:szCs w:val="28"/>
        </w:rPr>
        <w:t>主持的</w:t>
      </w:r>
      <w:r>
        <w:rPr>
          <w:rFonts w:ascii="Times New Roman" w:hAnsi="Times New Roman" w:cs="Times New Roman"/>
          <w:sz w:val="28"/>
          <w:szCs w:val="28"/>
        </w:rPr>
        <w:t>《高校经济管理专业教师双语教学模式研究》获得校级教改课题立项并顺利结项；</w:t>
      </w:r>
      <w:r>
        <w:rPr>
          <w:rFonts w:ascii="Times New Roman" w:hAnsi="Times New Roman" w:cs="Times New Roman"/>
          <w:sz w:val="28"/>
          <w:szCs w:val="28"/>
        </w:rPr>
        <w:t>2015</w:t>
      </w:r>
      <w:r>
        <w:rPr>
          <w:rFonts w:ascii="Times New Roman" w:hAnsi="Times New Roman" w:cs="Times New Roman"/>
          <w:sz w:val="28"/>
          <w:szCs w:val="28"/>
        </w:rPr>
        <w:t>年参与的校级教改课题《新媒体环境下西方经济学开放式课堂教学研究》顺利结项；</w:t>
      </w:r>
      <w:r>
        <w:rPr>
          <w:rFonts w:ascii="Times New Roman" w:hAnsi="Times New Roman" w:cs="Times New Roman"/>
          <w:sz w:val="28"/>
          <w:szCs w:val="28"/>
        </w:rPr>
        <w:t>2016</w:t>
      </w:r>
      <w:r>
        <w:rPr>
          <w:rFonts w:ascii="Times New Roman" w:hAnsi="Times New Roman" w:cs="Times New Roman"/>
          <w:sz w:val="28"/>
          <w:szCs w:val="28"/>
        </w:rPr>
        <w:t>年</w:t>
      </w:r>
      <w:r>
        <w:rPr>
          <w:rFonts w:ascii="Times New Roman" w:hAnsi="Times New Roman" w:cs="Times New Roman"/>
          <w:sz w:val="28"/>
          <w:szCs w:val="28"/>
        </w:rPr>
        <w:t>主持的</w:t>
      </w:r>
      <w:r>
        <w:rPr>
          <w:rFonts w:ascii="Times New Roman" w:hAnsi="Times New Roman" w:cs="Times New Roman"/>
          <w:sz w:val="28"/>
          <w:szCs w:val="28"/>
        </w:rPr>
        <w:t>《基于创新能力培养的财经类专业模块化实践教学体系研究》获得省级教改课题立项</w:t>
      </w:r>
      <w:r>
        <w:rPr>
          <w:rFonts w:ascii="Times New Roman" w:hAnsi="Times New Roman" w:cs="Times New Roman"/>
          <w:sz w:val="28"/>
          <w:szCs w:val="28"/>
        </w:rPr>
        <w:t>。</w:t>
      </w:r>
      <w:r>
        <w:rPr>
          <w:rFonts w:ascii="Times New Roman" w:hAnsi="Times New Roman" w:cs="Times New Roman"/>
          <w:sz w:val="28"/>
          <w:szCs w:val="28"/>
        </w:rPr>
        <w:t>2019</w:t>
      </w:r>
      <w:r>
        <w:rPr>
          <w:rFonts w:ascii="Times New Roman" w:hAnsi="Times New Roman" w:cs="Times New Roman"/>
          <w:sz w:val="28"/>
          <w:szCs w:val="28"/>
        </w:rPr>
        <w:t>年参与的《基于</w:t>
      </w:r>
      <w:r>
        <w:rPr>
          <w:rFonts w:ascii="Times New Roman" w:hAnsi="Times New Roman" w:cs="Times New Roman"/>
          <w:sz w:val="28"/>
          <w:szCs w:val="28"/>
        </w:rPr>
        <w:t>“</w:t>
      </w:r>
      <w:r>
        <w:rPr>
          <w:rFonts w:ascii="Times New Roman" w:hAnsi="Times New Roman" w:cs="Times New Roman"/>
          <w:sz w:val="28"/>
          <w:szCs w:val="28"/>
        </w:rPr>
        <w:t>四</w:t>
      </w:r>
      <w:r>
        <w:rPr>
          <w:rFonts w:ascii="Times New Roman" w:hAnsi="Times New Roman" w:cs="Times New Roman"/>
          <w:sz w:val="28"/>
          <w:szCs w:val="28"/>
        </w:rPr>
        <w:t>能力</w:t>
      </w:r>
      <w:r>
        <w:rPr>
          <w:rFonts w:ascii="Times New Roman" w:hAnsi="Times New Roman" w:cs="Times New Roman"/>
          <w:sz w:val="28"/>
          <w:szCs w:val="28"/>
        </w:rPr>
        <w:t>”</w:t>
      </w:r>
      <w:r>
        <w:rPr>
          <w:rFonts w:ascii="Times New Roman" w:hAnsi="Times New Roman" w:cs="Times New Roman"/>
          <w:sz w:val="28"/>
          <w:szCs w:val="28"/>
        </w:rPr>
        <w:t>的经济学移动式学习多维立体教学模式研究与实践》项目获得第十二届高等教育校级</w:t>
      </w:r>
      <w:r>
        <w:rPr>
          <w:rFonts w:ascii="Times New Roman" w:hAnsi="Times New Roman" w:cs="Times New Roman"/>
          <w:sz w:val="28"/>
          <w:szCs w:val="28"/>
        </w:rPr>
        <w:t>教学成果</w:t>
      </w:r>
      <w:r>
        <w:rPr>
          <w:rFonts w:ascii="Times New Roman" w:hAnsi="Times New Roman" w:cs="Times New Roman"/>
          <w:sz w:val="28"/>
          <w:szCs w:val="28"/>
        </w:rPr>
        <w:t>一</w:t>
      </w:r>
      <w:r>
        <w:rPr>
          <w:rFonts w:ascii="Times New Roman" w:hAnsi="Times New Roman" w:cs="Times New Roman"/>
          <w:sz w:val="28"/>
          <w:szCs w:val="28"/>
        </w:rPr>
        <w:t>等奖。</w:t>
      </w:r>
    </w:p>
    <w:p w:rsidR="00D052EA" w:rsidRDefault="00503844">
      <w:pPr>
        <w:spacing w:line="440" w:lineRule="exac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除了课堂教学，</w:t>
      </w:r>
      <w:r>
        <w:rPr>
          <w:rFonts w:ascii="Times New Roman" w:hAnsi="Times New Roman" w:cs="Times New Roman"/>
          <w:sz w:val="28"/>
          <w:szCs w:val="28"/>
        </w:rPr>
        <w:t>陈雯</w:t>
      </w:r>
      <w:r>
        <w:rPr>
          <w:rFonts w:ascii="Times New Roman" w:hAnsi="Times New Roman" w:cs="Times New Roman"/>
          <w:sz w:val="28"/>
          <w:szCs w:val="28"/>
        </w:rPr>
        <w:t>老师每年还承担了部分毕业生的论文指导和实习指导工作。每次从选题、材料的收集、初稿的写作直到定稿的完成，她都做到仔细过问，悉心指导，让学生能很快认识到自己的问题所在，使论文写作得以顺利完成；对于学生的实习指导同样认真负责。</w:t>
      </w:r>
      <w:r>
        <w:rPr>
          <w:rFonts w:ascii="Times New Roman" w:hAnsi="Times New Roman" w:cs="Times New Roman"/>
          <w:sz w:val="28"/>
          <w:szCs w:val="28"/>
        </w:rPr>
        <w:t>2014</w:t>
      </w:r>
      <w:r>
        <w:rPr>
          <w:rFonts w:ascii="Times New Roman" w:hAnsi="Times New Roman" w:cs="Times New Roman"/>
          <w:sz w:val="28"/>
          <w:szCs w:val="28"/>
        </w:rPr>
        <w:t>年指导的学生论文获得优秀毕业论文。陈雯老师对学生的研究实践工作指导也非常</w:t>
      </w:r>
      <w:r>
        <w:rPr>
          <w:rFonts w:ascii="Times New Roman" w:hAnsi="Times New Roman" w:cs="Times New Roman"/>
          <w:sz w:val="28"/>
          <w:szCs w:val="28"/>
        </w:rPr>
        <w:t>上心</w:t>
      </w:r>
      <w:r>
        <w:rPr>
          <w:rFonts w:ascii="Times New Roman" w:hAnsi="Times New Roman" w:cs="Times New Roman"/>
          <w:sz w:val="28"/>
          <w:szCs w:val="28"/>
        </w:rPr>
        <w:t>，指导学生的作品《拾光青书坊》在</w:t>
      </w:r>
      <w:r>
        <w:rPr>
          <w:rFonts w:ascii="Times New Roman" w:hAnsi="Times New Roman" w:cs="Times New Roman"/>
          <w:sz w:val="28"/>
          <w:szCs w:val="28"/>
        </w:rPr>
        <w:t>2016</w:t>
      </w:r>
      <w:r>
        <w:rPr>
          <w:rFonts w:ascii="Times New Roman" w:hAnsi="Times New Roman" w:cs="Times New Roman"/>
          <w:sz w:val="28"/>
          <w:szCs w:val="28"/>
        </w:rPr>
        <w:t>年创青春湖南省大学生创业大赛中获铜奖，指导的</w:t>
      </w:r>
      <w:r>
        <w:rPr>
          <w:rFonts w:ascii="Times New Roman" w:hAnsi="Times New Roman" w:cs="Times New Roman"/>
          <w:sz w:val="28"/>
          <w:szCs w:val="28"/>
        </w:rPr>
        <w:t>学生项目《普惠金融对当代农民的意义及与农业关系</w:t>
      </w:r>
      <w:r>
        <w:rPr>
          <w:rFonts w:ascii="Times New Roman" w:hAnsi="Times New Roman" w:cs="Times New Roman"/>
          <w:sz w:val="28"/>
          <w:szCs w:val="28"/>
        </w:rPr>
        <w:t>——</w:t>
      </w:r>
      <w:r>
        <w:rPr>
          <w:rFonts w:ascii="Times New Roman" w:hAnsi="Times New Roman" w:cs="Times New Roman"/>
          <w:sz w:val="28"/>
          <w:szCs w:val="28"/>
        </w:rPr>
        <w:t>以湖南省邵阳市为样本》获得了</w:t>
      </w:r>
      <w:r>
        <w:rPr>
          <w:rFonts w:ascii="Times New Roman" w:hAnsi="Times New Roman" w:cs="Times New Roman"/>
          <w:sz w:val="28"/>
          <w:szCs w:val="28"/>
        </w:rPr>
        <w:t>2018</w:t>
      </w:r>
      <w:r>
        <w:rPr>
          <w:rFonts w:ascii="Times New Roman" w:hAnsi="Times New Roman" w:cs="Times New Roman"/>
          <w:sz w:val="28"/>
          <w:szCs w:val="28"/>
        </w:rPr>
        <w:t>年国家级大学生研究性学习和创新性实验项目立项并顺利结题，在期刊上发表论文</w:t>
      </w:r>
      <w:r>
        <w:rPr>
          <w:rFonts w:ascii="Times New Roman" w:hAnsi="Times New Roman" w:cs="Times New Roman"/>
          <w:sz w:val="28"/>
          <w:szCs w:val="28"/>
        </w:rPr>
        <w:t>1</w:t>
      </w:r>
      <w:r>
        <w:rPr>
          <w:rFonts w:ascii="Times New Roman" w:hAnsi="Times New Roman" w:cs="Times New Roman"/>
          <w:sz w:val="28"/>
          <w:szCs w:val="28"/>
        </w:rPr>
        <w:t>篇。</w:t>
      </w:r>
      <w:r>
        <w:rPr>
          <w:rFonts w:ascii="Times New Roman" w:hAnsi="Times New Roman" w:cs="Times New Roman"/>
          <w:sz w:val="28"/>
          <w:szCs w:val="28"/>
        </w:rPr>
        <w:t>指导的学生项目《新形势下大学生就业压力、择业取向与职业价值观的调查研究</w:t>
      </w:r>
      <w:r>
        <w:rPr>
          <w:rFonts w:ascii="Times New Roman" w:hAnsi="Times New Roman" w:cs="Times New Roman"/>
          <w:sz w:val="28"/>
          <w:szCs w:val="28"/>
        </w:rPr>
        <w:t>——</w:t>
      </w:r>
      <w:r>
        <w:rPr>
          <w:rFonts w:ascii="Times New Roman" w:hAnsi="Times New Roman" w:cs="Times New Roman"/>
          <w:sz w:val="28"/>
          <w:szCs w:val="28"/>
        </w:rPr>
        <w:t>以国际贸易专业为例》和《基于碳排放视角的湖南省对外贸易的环境效应研究》获得</w:t>
      </w:r>
      <w:r>
        <w:rPr>
          <w:rFonts w:ascii="Times New Roman" w:hAnsi="Times New Roman" w:cs="Times New Roman"/>
          <w:sz w:val="28"/>
          <w:szCs w:val="28"/>
        </w:rPr>
        <w:t>2020</w:t>
      </w:r>
      <w:r>
        <w:rPr>
          <w:rFonts w:ascii="Times New Roman" w:hAnsi="Times New Roman" w:cs="Times New Roman"/>
          <w:sz w:val="28"/>
          <w:szCs w:val="28"/>
        </w:rPr>
        <w:t>年省级</w:t>
      </w:r>
      <w:r>
        <w:rPr>
          <w:rFonts w:ascii="Times New Roman" w:hAnsi="Times New Roman" w:cs="Times New Roman"/>
          <w:sz w:val="28"/>
          <w:szCs w:val="28"/>
        </w:rPr>
        <w:t>大学生研究性学习和创新性实验项目立项</w:t>
      </w:r>
      <w:r>
        <w:rPr>
          <w:rFonts w:ascii="Times New Roman" w:hAnsi="Times New Roman" w:cs="Times New Roman"/>
          <w:sz w:val="28"/>
          <w:szCs w:val="28"/>
        </w:rPr>
        <w:t>。</w:t>
      </w:r>
      <w:r>
        <w:rPr>
          <w:rFonts w:ascii="Times New Roman" w:hAnsi="Times New Roman" w:cs="Times New Roman"/>
          <w:sz w:val="28"/>
          <w:szCs w:val="28"/>
        </w:rPr>
        <w:t>2021</w:t>
      </w:r>
      <w:r>
        <w:rPr>
          <w:rFonts w:ascii="Times New Roman" w:hAnsi="Times New Roman" w:cs="Times New Roman"/>
          <w:sz w:val="28"/>
          <w:szCs w:val="28"/>
        </w:rPr>
        <w:t>年成立了国家课题学生创新团队，并指导学生提高研究能力。</w:t>
      </w:r>
      <w:r>
        <w:rPr>
          <w:rFonts w:ascii="Times New Roman" w:hAnsi="Times New Roman" w:cs="Times New Roman"/>
          <w:sz w:val="28"/>
          <w:szCs w:val="28"/>
        </w:rPr>
        <w:t>作为</w:t>
      </w:r>
      <w:r>
        <w:rPr>
          <w:rFonts w:ascii="Times New Roman" w:hAnsi="Times New Roman" w:cs="Times New Roman"/>
          <w:sz w:val="28"/>
          <w:szCs w:val="28"/>
        </w:rPr>
        <w:t>2015</w:t>
      </w:r>
      <w:r>
        <w:rPr>
          <w:rFonts w:ascii="Times New Roman" w:hAnsi="Times New Roman" w:cs="Times New Roman"/>
          <w:sz w:val="28"/>
          <w:szCs w:val="28"/>
        </w:rPr>
        <w:t>金融一班</w:t>
      </w:r>
      <w:r>
        <w:rPr>
          <w:rFonts w:ascii="Times New Roman" w:hAnsi="Times New Roman" w:cs="Times New Roman" w:hint="eastAsia"/>
          <w:sz w:val="28"/>
          <w:szCs w:val="28"/>
        </w:rPr>
        <w:t>和</w:t>
      </w:r>
      <w:r>
        <w:rPr>
          <w:rFonts w:ascii="Times New Roman" w:hAnsi="Times New Roman" w:cs="Times New Roman" w:hint="eastAsia"/>
          <w:sz w:val="28"/>
          <w:szCs w:val="28"/>
        </w:rPr>
        <w:t>2018</w:t>
      </w:r>
      <w:r>
        <w:rPr>
          <w:rFonts w:ascii="Times New Roman" w:hAnsi="Times New Roman" w:cs="Times New Roman" w:hint="eastAsia"/>
          <w:sz w:val="28"/>
          <w:szCs w:val="28"/>
        </w:rPr>
        <w:t>国际商务班</w:t>
      </w:r>
      <w:r>
        <w:rPr>
          <w:rFonts w:ascii="Times New Roman" w:hAnsi="Times New Roman" w:cs="Times New Roman"/>
          <w:sz w:val="28"/>
          <w:szCs w:val="28"/>
        </w:rPr>
        <w:t>的学业指导老师，每学期集中见面两次，指导</w:t>
      </w:r>
      <w:r>
        <w:rPr>
          <w:rFonts w:ascii="Times New Roman" w:hAnsi="Times New Roman" w:cs="Times New Roman"/>
          <w:sz w:val="28"/>
          <w:szCs w:val="28"/>
        </w:rPr>
        <w:lastRenderedPageBreak/>
        <w:t>学生参加挑战杯、创业竞赛、大学生研究性学习和创新型实验计划项目申报，</w:t>
      </w:r>
      <w:r>
        <w:rPr>
          <w:rFonts w:ascii="Times New Roman" w:hAnsi="Times New Roman" w:cs="Times New Roman"/>
          <w:sz w:val="28"/>
          <w:szCs w:val="28"/>
        </w:rPr>
        <w:t>在指导研究性学习项目的过程中</w:t>
      </w:r>
      <w:r>
        <w:rPr>
          <w:rFonts w:ascii="Times New Roman" w:hAnsi="Times New Roman" w:cs="Times New Roman"/>
          <w:sz w:val="28"/>
          <w:szCs w:val="28"/>
        </w:rPr>
        <w:t>花了很长一段时间指导项目组同学完善选题；一次又一次地指导项目组成员召开集体会议，修改项目书结构、主体内容和细节表达，告诉他们如何调研、如何收集资料</w:t>
      </w:r>
      <w:r>
        <w:rPr>
          <w:rFonts w:ascii="Times New Roman" w:hAnsi="Times New Roman" w:cs="Times New Roman"/>
          <w:sz w:val="28"/>
          <w:szCs w:val="28"/>
        </w:rPr>
        <w:t>、如何行文等等；注重学生的心理健康，</w:t>
      </w:r>
      <w:r>
        <w:rPr>
          <w:rFonts w:ascii="Times New Roman" w:hAnsi="Times New Roman" w:cs="Times New Roman"/>
          <w:sz w:val="28"/>
          <w:szCs w:val="28"/>
        </w:rPr>
        <w:t>加强学生的思想政治教育；经常参加班级的主题班会，督促学生做寒暑假学习规划，每个学期的学习规划，组织上一届学生进行考研经验交流，班级学生中有考上了湖南师范大学金融学硕、上海对外经贸大学金融专硕等。</w:t>
      </w:r>
    </w:p>
    <w:p w:rsidR="00D052EA" w:rsidRDefault="00503844">
      <w:pPr>
        <w:spacing w:line="440" w:lineRule="exact"/>
        <w:ind w:firstLine="520"/>
        <w:rPr>
          <w:rFonts w:ascii="Times New Roman" w:hAnsi="Times New Roman" w:cs="Times New Roman"/>
          <w:sz w:val="28"/>
          <w:szCs w:val="28"/>
        </w:rPr>
      </w:pPr>
      <w:r>
        <w:rPr>
          <w:rFonts w:ascii="Times New Roman" w:hAnsi="Times New Roman" w:cs="Times New Roman"/>
          <w:sz w:val="28"/>
          <w:szCs w:val="28"/>
        </w:rPr>
        <w:t>一个人做好工作不仅要具备必要的知识和技能，更离不开感情和爱心的投入。</w:t>
      </w:r>
      <w:r>
        <w:rPr>
          <w:rFonts w:ascii="Times New Roman" w:hAnsi="Times New Roman" w:cs="Times New Roman"/>
          <w:sz w:val="28"/>
          <w:szCs w:val="28"/>
        </w:rPr>
        <w:t>陈雯同志课后经常和学生谈心、交流思想，关心学生成长，帮助他们进步，</w:t>
      </w:r>
      <w:r>
        <w:rPr>
          <w:rFonts w:ascii="Times New Roman" w:hAnsi="Times New Roman" w:cs="Times New Roman"/>
          <w:sz w:val="28"/>
          <w:szCs w:val="28"/>
        </w:rPr>
        <w:t>理解学生的意见和心声，征求学生对自己教学方面的建议或要求，针对学生在思想、学习和生活上的困难，她耐心解答、正确教育和利导，</w:t>
      </w:r>
      <w:r>
        <w:rPr>
          <w:rFonts w:ascii="Times New Roman" w:hAnsi="Times New Roman" w:cs="Times New Roman"/>
          <w:sz w:val="28"/>
          <w:szCs w:val="28"/>
        </w:rPr>
        <w:t>经常把德育教育贯穿于教学和管理工作中，帮助学生树立正确的人生观、价值观；</w:t>
      </w:r>
      <w:r>
        <w:rPr>
          <w:rFonts w:ascii="Times New Roman" w:hAnsi="Times New Roman" w:cs="Times New Roman"/>
          <w:sz w:val="28"/>
          <w:szCs w:val="28"/>
        </w:rPr>
        <w:t>鼓励学生珍惜求学时光、掌握正确学习方法，培养良好的心理素质，阅读优秀书刊，</w:t>
      </w:r>
      <w:r>
        <w:rPr>
          <w:rFonts w:ascii="Times New Roman" w:hAnsi="Times New Roman" w:cs="Times New Roman"/>
          <w:sz w:val="28"/>
          <w:szCs w:val="28"/>
        </w:rPr>
        <w:t>鼓励学生继续深造，这</w:t>
      </w:r>
      <w:r>
        <w:rPr>
          <w:rFonts w:ascii="Times New Roman" w:hAnsi="Times New Roman" w:cs="Times New Roman"/>
          <w:sz w:val="28"/>
          <w:szCs w:val="28"/>
        </w:rPr>
        <w:t>都为学生成长成才起到了举足轻重的作用。</w:t>
      </w:r>
      <w:r>
        <w:rPr>
          <w:rFonts w:ascii="Times New Roman" w:hAnsi="Times New Roman" w:cs="Times New Roman"/>
          <w:sz w:val="28"/>
          <w:szCs w:val="28"/>
        </w:rPr>
        <w:t xml:space="preserve"> </w:t>
      </w:r>
    </w:p>
    <w:p w:rsidR="00D052EA" w:rsidRDefault="00503844">
      <w:pPr>
        <w:numPr>
          <w:ilvl w:val="0"/>
          <w:numId w:val="1"/>
        </w:numPr>
        <w:spacing w:line="440" w:lineRule="exact"/>
        <w:ind w:firstLine="520"/>
        <w:rPr>
          <w:rFonts w:ascii="Times New Roman" w:hAnsi="Times New Roman" w:cs="Times New Roman"/>
          <w:b/>
          <w:bCs/>
          <w:sz w:val="28"/>
          <w:szCs w:val="28"/>
        </w:rPr>
      </w:pPr>
      <w:r>
        <w:rPr>
          <w:rFonts w:ascii="Times New Roman" w:hAnsi="Times New Roman" w:cs="Times New Roman"/>
          <w:b/>
          <w:bCs/>
          <w:sz w:val="28"/>
          <w:szCs w:val="28"/>
        </w:rPr>
        <w:t>科研能力较强，潜心学术钻研</w:t>
      </w:r>
    </w:p>
    <w:p w:rsidR="00D052EA" w:rsidRDefault="00503844">
      <w:pPr>
        <w:spacing w:line="440" w:lineRule="exact"/>
        <w:ind w:firstLine="520"/>
        <w:rPr>
          <w:rFonts w:ascii="Times New Roman" w:hAnsi="Times New Roman" w:cs="Times New Roman"/>
          <w:sz w:val="28"/>
          <w:szCs w:val="28"/>
        </w:rPr>
      </w:pPr>
      <w:r>
        <w:rPr>
          <w:rFonts w:ascii="Times New Roman" w:hAnsi="Times New Roman" w:cs="Times New Roman"/>
          <w:sz w:val="28"/>
          <w:szCs w:val="28"/>
        </w:rPr>
        <w:t>陈雯老师在完成繁重</w:t>
      </w:r>
      <w:r>
        <w:rPr>
          <w:rFonts w:ascii="Times New Roman" w:hAnsi="Times New Roman" w:cs="Times New Roman"/>
          <w:sz w:val="28"/>
          <w:szCs w:val="28"/>
        </w:rPr>
        <w:t>的教学任务的同时，还非常重视科学研究。她一直关注着学科的前沿动态，不断扩宽专业领域，加强知识的积累</w:t>
      </w:r>
      <w:r>
        <w:rPr>
          <w:rFonts w:ascii="Times New Roman" w:hAnsi="Times New Roman" w:cs="Times New Roman"/>
          <w:sz w:val="28"/>
          <w:szCs w:val="28"/>
        </w:rPr>
        <w:t>。</w:t>
      </w:r>
      <w:r>
        <w:rPr>
          <w:rFonts w:ascii="Times New Roman" w:hAnsi="Times New Roman" w:cs="Times New Roman"/>
          <w:sz w:val="28"/>
          <w:szCs w:val="28"/>
        </w:rPr>
        <w:t>为了保证教学工作的顺利开展，</w:t>
      </w:r>
      <w:r>
        <w:rPr>
          <w:rFonts w:ascii="Times New Roman" w:hAnsi="Times New Roman" w:cs="Times New Roman"/>
          <w:sz w:val="28"/>
          <w:szCs w:val="28"/>
        </w:rPr>
        <w:t>她</w:t>
      </w:r>
      <w:r>
        <w:rPr>
          <w:rFonts w:ascii="Times New Roman" w:hAnsi="Times New Roman" w:cs="Times New Roman"/>
          <w:sz w:val="28"/>
          <w:szCs w:val="28"/>
        </w:rPr>
        <w:t>经常利用晚上和假期来查阅资料、整理文献与写作。在别人欢愉的暑假、寒假，</w:t>
      </w:r>
      <w:r>
        <w:rPr>
          <w:rFonts w:ascii="Times New Roman" w:hAnsi="Times New Roman" w:cs="Times New Roman"/>
          <w:sz w:val="28"/>
          <w:szCs w:val="28"/>
        </w:rPr>
        <w:t>她潜心学术科研，积极参加学术会议和学术讲座，积极申报课题，业务成绩突出，</w:t>
      </w:r>
      <w:r>
        <w:rPr>
          <w:rFonts w:ascii="Times New Roman" w:hAnsi="Times New Roman" w:cs="Times New Roman" w:hint="eastAsia"/>
          <w:sz w:val="28"/>
          <w:szCs w:val="28"/>
        </w:rPr>
        <w:t>主持了</w:t>
      </w:r>
      <w:r>
        <w:rPr>
          <w:rFonts w:ascii="Times New Roman" w:hAnsi="Times New Roman" w:cs="Times New Roman"/>
          <w:sz w:val="28"/>
          <w:szCs w:val="28"/>
        </w:rPr>
        <w:t>省部级课题</w:t>
      </w:r>
      <w:r>
        <w:rPr>
          <w:rFonts w:ascii="Times New Roman" w:hAnsi="Times New Roman" w:cs="Times New Roman" w:hint="eastAsia"/>
          <w:sz w:val="28"/>
          <w:szCs w:val="28"/>
        </w:rPr>
        <w:t>5</w:t>
      </w:r>
      <w:r>
        <w:rPr>
          <w:rFonts w:ascii="Times New Roman" w:hAnsi="Times New Roman" w:cs="Times New Roman"/>
          <w:sz w:val="28"/>
          <w:szCs w:val="28"/>
        </w:rPr>
        <w:t>项（其中教育部人文社会科学研究青年基金</w:t>
      </w:r>
      <w:r>
        <w:rPr>
          <w:rFonts w:ascii="Times New Roman" w:hAnsi="Times New Roman" w:cs="Times New Roman"/>
          <w:sz w:val="28"/>
          <w:szCs w:val="28"/>
        </w:rPr>
        <w:t>1</w:t>
      </w:r>
      <w:r>
        <w:rPr>
          <w:rFonts w:ascii="Times New Roman" w:hAnsi="Times New Roman" w:cs="Times New Roman"/>
          <w:sz w:val="28"/>
          <w:szCs w:val="28"/>
        </w:rPr>
        <w:t>项，省教改课题</w:t>
      </w:r>
      <w:r>
        <w:rPr>
          <w:rFonts w:ascii="Times New Roman" w:hAnsi="Times New Roman" w:cs="Times New Roman"/>
          <w:sz w:val="28"/>
          <w:szCs w:val="28"/>
        </w:rPr>
        <w:t>1</w:t>
      </w:r>
      <w:r>
        <w:rPr>
          <w:rFonts w:ascii="Times New Roman" w:hAnsi="Times New Roman" w:cs="Times New Roman"/>
          <w:sz w:val="28"/>
          <w:szCs w:val="28"/>
        </w:rPr>
        <w:t>项），湖南省教育厅重点课题</w:t>
      </w:r>
      <w:r>
        <w:rPr>
          <w:rFonts w:ascii="Times New Roman" w:hAnsi="Times New Roman" w:cs="Times New Roman"/>
          <w:sz w:val="28"/>
          <w:szCs w:val="28"/>
        </w:rPr>
        <w:t>1</w:t>
      </w:r>
      <w:r>
        <w:rPr>
          <w:rFonts w:ascii="Times New Roman" w:hAnsi="Times New Roman" w:cs="Times New Roman"/>
          <w:sz w:val="28"/>
          <w:szCs w:val="28"/>
        </w:rPr>
        <w:t>项，校级课题</w:t>
      </w:r>
      <w:r>
        <w:rPr>
          <w:rFonts w:ascii="Times New Roman" w:hAnsi="Times New Roman" w:cs="Times New Roman"/>
          <w:sz w:val="28"/>
          <w:szCs w:val="28"/>
        </w:rPr>
        <w:t>2</w:t>
      </w:r>
      <w:r>
        <w:rPr>
          <w:rFonts w:ascii="Times New Roman" w:hAnsi="Times New Roman" w:cs="Times New Roman"/>
          <w:sz w:val="28"/>
          <w:szCs w:val="28"/>
        </w:rPr>
        <w:t>项，发表学术论文</w:t>
      </w:r>
      <w:r>
        <w:rPr>
          <w:rFonts w:ascii="Times New Roman" w:hAnsi="Times New Roman" w:cs="Times New Roman"/>
          <w:sz w:val="28"/>
          <w:szCs w:val="28"/>
        </w:rPr>
        <w:t>9</w:t>
      </w:r>
      <w:r>
        <w:rPr>
          <w:rFonts w:ascii="Times New Roman" w:hAnsi="Times New Roman" w:cs="Times New Roman"/>
          <w:sz w:val="28"/>
          <w:szCs w:val="28"/>
        </w:rPr>
        <w:t>篇，出版专著</w:t>
      </w:r>
      <w:r>
        <w:rPr>
          <w:rFonts w:ascii="Times New Roman" w:hAnsi="Times New Roman" w:cs="Times New Roman"/>
          <w:sz w:val="28"/>
          <w:szCs w:val="28"/>
        </w:rPr>
        <w:t>1</w:t>
      </w:r>
      <w:r>
        <w:rPr>
          <w:rFonts w:ascii="Times New Roman" w:hAnsi="Times New Roman" w:cs="Times New Roman"/>
          <w:sz w:val="28"/>
          <w:szCs w:val="28"/>
        </w:rPr>
        <w:t>部。主持</w:t>
      </w:r>
      <w:r>
        <w:rPr>
          <w:rFonts w:ascii="Times New Roman" w:hAnsi="Times New Roman" w:cs="Times New Roman" w:hint="eastAsia"/>
          <w:sz w:val="28"/>
          <w:szCs w:val="28"/>
        </w:rPr>
        <w:t>的《财政分权视域下环境污染治理的省际政策协调研究》获得</w:t>
      </w:r>
      <w:r>
        <w:rPr>
          <w:rFonts w:ascii="Times New Roman" w:hAnsi="Times New Roman" w:cs="Times New Roman" w:hint="eastAsia"/>
          <w:sz w:val="28"/>
          <w:szCs w:val="28"/>
        </w:rPr>
        <w:t>2020</w:t>
      </w:r>
      <w:r>
        <w:rPr>
          <w:rFonts w:ascii="Times New Roman" w:hAnsi="Times New Roman" w:cs="Times New Roman" w:hint="eastAsia"/>
          <w:sz w:val="28"/>
          <w:szCs w:val="28"/>
        </w:rPr>
        <w:t>年国家社科基金一般项目</w:t>
      </w:r>
      <w:r>
        <w:rPr>
          <w:rFonts w:ascii="Times New Roman" w:hAnsi="Times New Roman" w:cs="Times New Roman" w:hint="eastAsia"/>
          <w:sz w:val="28"/>
          <w:szCs w:val="28"/>
        </w:rPr>
        <w:t>立项。</w:t>
      </w:r>
    </w:p>
    <w:p w:rsidR="00D052EA" w:rsidRDefault="00503844">
      <w:pPr>
        <w:spacing w:line="440" w:lineRule="exact"/>
        <w:rPr>
          <w:rFonts w:ascii="Times New Roman" w:hAnsi="Times New Roman" w:cs="Times New Roman"/>
          <w:b/>
          <w:bCs/>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b/>
          <w:bCs/>
          <w:sz w:val="28"/>
          <w:szCs w:val="28"/>
        </w:rPr>
        <w:t>四</w:t>
      </w:r>
      <w:r>
        <w:rPr>
          <w:rFonts w:ascii="Times New Roman" w:hAnsi="Times New Roman" w:cs="Times New Roman"/>
          <w:b/>
          <w:bCs/>
          <w:sz w:val="28"/>
          <w:szCs w:val="28"/>
        </w:rPr>
        <w:t>、服务意识较强，倾心教学管理</w:t>
      </w:r>
      <w:r>
        <w:rPr>
          <w:rFonts w:ascii="Times New Roman" w:hAnsi="Times New Roman" w:cs="Times New Roman"/>
          <w:b/>
          <w:bCs/>
          <w:sz w:val="28"/>
          <w:szCs w:val="28"/>
        </w:rPr>
        <w:t xml:space="preserve"> </w:t>
      </w:r>
    </w:p>
    <w:p w:rsidR="00D052EA" w:rsidRDefault="00503844">
      <w:pPr>
        <w:spacing w:line="440" w:lineRule="exact"/>
        <w:ind w:firstLine="520"/>
        <w:rPr>
          <w:rFonts w:ascii="Times New Roman" w:hAnsi="Times New Roman" w:cs="Times New Roman"/>
          <w:sz w:val="28"/>
          <w:szCs w:val="28"/>
        </w:rPr>
      </w:pPr>
      <w:r>
        <w:rPr>
          <w:rFonts w:ascii="Times New Roman" w:hAnsi="Times New Roman" w:cs="Times New Roman"/>
          <w:sz w:val="28"/>
          <w:szCs w:val="28"/>
        </w:rPr>
        <w:t>陈雯</w:t>
      </w:r>
      <w:r>
        <w:rPr>
          <w:rFonts w:ascii="Times New Roman" w:hAnsi="Times New Roman" w:cs="Times New Roman"/>
          <w:sz w:val="28"/>
          <w:szCs w:val="28"/>
        </w:rPr>
        <w:t>老师为人谦和，与同志们打交道总是带着微笑，热心周到。无论是自己工作分内的还是分外的，她都积极参与，乐于为教师和学生服务。她经常早出晚归，加班加点，兢兢业业，毫无怨言，及时认真完成工作任务。她那种扎实的工作作风，无私奉献的敬业精神，以</w:t>
      </w:r>
      <w:r>
        <w:rPr>
          <w:rFonts w:ascii="Times New Roman" w:hAnsi="Times New Roman" w:cs="Times New Roman"/>
          <w:sz w:val="28"/>
          <w:szCs w:val="28"/>
        </w:rPr>
        <w:lastRenderedPageBreak/>
        <w:t>身作则的榜样力量深深感动和激励她身边的工作人员和学生，在学生的心中她是一位好老师，在教师的心中她是一位好同事。</w:t>
      </w:r>
    </w:p>
    <w:p w:rsidR="00D052EA" w:rsidRDefault="00503844">
      <w:pPr>
        <w:spacing w:line="440" w:lineRule="exact"/>
        <w:ind w:firstLine="520"/>
        <w:rPr>
          <w:rFonts w:ascii="Times New Roman" w:hAnsi="Times New Roman" w:cs="Times New Roman"/>
          <w:sz w:val="28"/>
          <w:szCs w:val="28"/>
        </w:rPr>
      </w:pPr>
      <w:r>
        <w:rPr>
          <w:rFonts w:ascii="Times New Roman" w:hAnsi="Times New Roman" w:cs="Times New Roman" w:hint="eastAsia"/>
          <w:sz w:val="28"/>
          <w:szCs w:val="28"/>
        </w:rPr>
        <w:t>陈雯老师</w:t>
      </w:r>
      <w:r>
        <w:rPr>
          <w:rFonts w:ascii="Times New Roman" w:hAnsi="Times New Roman" w:cs="Times New Roman" w:hint="eastAsia"/>
          <w:sz w:val="28"/>
          <w:szCs w:val="28"/>
        </w:rPr>
        <w:t>任院长助理和系主任期间，工作任劳任怨、乐于奉献、勤于思考、善于创新，管理有序，体现了良好的组织领导能力和综合</w:t>
      </w:r>
      <w:r>
        <w:rPr>
          <w:rFonts w:ascii="Times New Roman" w:hAnsi="Times New Roman" w:cs="Times New Roman" w:hint="eastAsia"/>
          <w:sz w:val="28"/>
          <w:szCs w:val="28"/>
        </w:rPr>
        <w:t>协调能力。在加强日常教学管理与改革、组织本科教育合格评估、组织人才培养方案修订完善、加强专业建设和课程改革、组织课堂教学竞赛、组织和协助应用经济学双一流特色学科建设</w:t>
      </w:r>
      <w:r>
        <w:rPr>
          <w:rFonts w:ascii="Times New Roman" w:hAnsi="Times New Roman" w:cs="Times New Roman" w:hint="eastAsia"/>
          <w:sz w:val="28"/>
          <w:szCs w:val="28"/>
        </w:rPr>
        <w:t>、协助大型学术会议</w:t>
      </w:r>
      <w:r>
        <w:rPr>
          <w:rFonts w:ascii="Times New Roman" w:hAnsi="Times New Roman" w:cs="Times New Roman" w:hint="eastAsia"/>
          <w:sz w:val="28"/>
          <w:szCs w:val="28"/>
        </w:rPr>
        <w:t>等方面发挥了骨干带头作用</w:t>
      </w:r>
      <w:r>
        <w:rPr>
          <w:rFonts w:ascii="Times New Roman" w:hAnsi="Times New Roman" w:cs="Times New Roman" w:hint="eastAsia"/>
          <w:sz w:val="28"/>
          <w:szCs w:val="28"/>
        </w:rPr>
        <w:t>。在一流本科专业申报和优秀教研室申报的工作中，</w:t>
      </w:r>
      <w:r>
        <w:rPr>
          <w:rFonts w:ascii="Times New Roman" w:hAnsi="Times New Roman" w:cs="Times New Roman" w:hint="eastAsia"/>
          <w:sz w:val="28"/>
          <w:szCs w:val="28"/>
        </w:rPr>
        <w:t>出色地完成了组织上交给的任务，取得了显著的成绩，</w:t>
      </w:r>
      <w:r>
        <w:rPr>
          <w:rFonts w:ascii="Times New Roman" w:hAnsi="Times New Roman" w:cs="Times New Roman" w:hint="eastAsia"/>
          <w:sz w:val="28"/>
          <w:szCs w:val="28"/>
        </w:rPr>
        <w:t>2019</w:t>
      </w:r>
      <w:r>
        <w:rPr>
          <w:rFonts w:ascii="Times New Roman" w:hAnsi="Times New Roman" w:cs="Times New Roman" w:hint="eastAsia"/>
          <w:sz w:val="28"/>
          <w:szCs w:val="28"/>
        </w:rPr>
        <w:t>年国际经济与贸易专业成为国家级一流本科专业，</w:t>
      </w:r>
      <w:r>
        <w:rPr>
          <w:rFonts w:ascii="Times New Roman" w:hAnsi="Times New Roman" w:cs="Times New Roman" w:hint="eastAsia"/>
          <w:sz w:val="28"/>
          <w:szCs w:val="28"/>
        </w:rPr>
        <w:t>2020</w:t>
      </w:r>
      <w:r>
        <w:rPr>
          <w:rFonts w:ascii="Times New Roman" w:hAnsi="Times New Roman" w:cs="Times New Roman" w:hint="eastAsia"/>
          <w:sz w:val="28"/>
          <w:szCs w:val="28"/>
        </w:rPr>
        <w:t>年国际商务专业成为省级一流本科专业，</w:t>
      </w:r>
      <w:r>
        <w:rPr>
          <w:rFonts w:ascii="Times New Roman" w:hAnsi="Times New Roman" w:cs="Times New Roman" w:hint="eastAsia"/>
          <w:sz w:val="28"/>
          <w:szCs w:val="28"/>
        </w:rPr>
        <w:t>2020</w:t>
      </w:r>
      <w:r>
        <w:rPr>
          <w:rFonts w:ascii="Times New Roman" w:hAnsi="Times New Roman" w:cs="Times New Roman" w:hint="eastAsia"/>
          <w:sz w:val="28"/>
          <w:szCs w:val="28"/>
        </w:rPr>
        <w:t>年所负责的国际经济与贸易系教研室被评为湖南省优秀教研室。在教学管理和服务工作中，陈雯老师</w:t>
      </w:r>
      <w:r>
        <w:rPr>
          <w:rFonts w:ascii="Times New Roman" w:hAnsi="Times New Roman" w:cs="Times New Roman" w:hint="eastAsia"/>
          <w:sz w:val="28"/>
          <w:szCs w:val="28"/>
        </w:rPr>
        <w:t>为学院的发展</w:t>
      </w:r>
      <w:r>
        <w:rPr>
          <w:rFonts w:ascii="Times New Roman" w:hAnsi="Times New Roman" w:cs="Times New Roman" w:hint="eastAsia"/>
          <w:sz w:val="28"/>
          <w:szCs w:val="28"/>
        </w:rPr>
        <w:t>作</w:t>
      </w:r>
      <w:r>
        <w:rPr>
          <w:rFonts w:ascii="Times New Roman" w:hAnsi="Times New Roman" w:cs="Times New Roman" w:hint="eastAsia"/>
          <w:sz w:val="28"/>
          <w:szCs w:val="28"/>
        </w:rPr>
        <w:t>出了较为突出的贡献，其能力和品行受到了学院领导、各职能部门和广大教职工的认可、信任和好评。</w:t>
      </w:r>
    </w:p>
    <w:p w:rsidR="00D052EA" w:rsidRDefault="00503844">
      <w:pPr>
        <w:spacing w:line="440" w:lineRule="exact"/>
        <w:rPr>
          <w:rFonts w:ascii="Times New Roman" w:hAnsi="Times New Roman" w:cs="Times New Roman"/>
          <w:b/>
          <w:bCs/>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五</w:t>
      </w:r>
      <w:r>
        <w:rPr>
          <w:rFonts w:ascii="Times New Roman" w:hAnsi="Times New Roman" w:cs="Times New Roman"/>
          <w:b/>
          <w:bCs/>
          <w:sz w:val="28"/>
          <w:szCs w:val="28"/>
        </w:rPr>
        <w:t>、积极进修学习，投身社会实践</w:t>
      </w:r>
      <w:r>
        <w:rPr>
          <w:rFonts w:ascii="Times New Roman" w:hAnsi="Times New Roman" w:cs="Times New Roman"/>
          <w:b/>
          <w:bCs/>
          <w:sz w:val="28"/>
          <w:szCs w:val="28"/>
        </w:rPr>
        <w:t xml:space="preserve"> </w:t>
      </w:r>
    </w:p>
    <w:p w:rsidR="00D052EA" w:rsidRDefault="00503844">
      <w:pPr>
        <w:spacing w:line="440" w:lineRule="exac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为了能够更好地搞好教学和科研，提高教学水平，除了搞好本职教学工作外，</w:t>
      </w:r>
      <w:r>
        <w:rPr>
          <w:rFonts w:ascii="Times New Roman" w:hAnsi="Times New Roman" w:cs="Times New Roman"/>
          <w:sz w:val="28"/>
          <w:szCs w:val="28"/>
        </w:rPr>
        <w:t>陈雯</w:t>
      </w:r>
      <w:r>
        <w:rPr>
          <w:rFonts w:ascii="Times New Roman" w:hAnsi="Times New Roman" w:cs="Times New Roman"/>
          <w:sz w:val="28"/>
          <w:szCs w:val="28"/>
        </w:rPr>
        <w:t>老师还积极创造机会进修学习，参加各种培训</w:t>
      </w:r>
      <w:r>
        <w:rPr>
          <w:rFonts w:ascii="Times New Roman" w:hAnsi="Times New Roman" w:cs="Times New Roman"/>
          <w:sz w:val="28"/>
          <w:szCs w:val="28"/>
        </w:rPr>
        <w:t>和研修班</w:t>
      </w:r>
      <w:r>
        <w:rPr>
          <w:rFonts w:ascii="Times New Roman" w:hAnsi="Times New Roman" w:cs="Times New Roman"/>
          <w:sz w:val="28"/>
          <w:szCs w:val="28"/>
        </w:rPr>
        <w:t>，</w:t>
      </w:r>
      <w:r>
        <w:rPr>
          <w:rFonts w:ascii="Times New Roman" w:hAnsi="Times New Roman" w:cs="Times New Roman"/>
          <w:sz w:val="28"/>
          <w:szCs w:val="28"/>
        </w:rPr>
        <w:t>分别参加过</w:t>
      </w:r>
      <w:r>
        <w:rPr>
          <w:rFonts w:ascii="Times New Roman" w:hAnsi="Times New Roman" w:cs="Times New Roman"/>
          <w:sz w:val="28"/>
          <w:szCs w:val="28"/>
        </w:rPr>
        <w:t>全国高校教师网络培训计划的</w:t>
      </w:r>
      <w:r>
        <w:rPr>
          <w:rFonts w:ascii="Times New Roman" w:hAnsi="Times New Roman" w:cs="Times New Roman"/>
          <w:sz w:val="28"/>
          <w:szCs w:val="28"/>
        </w:rPr>
        <w:t>“</w:t>
      </w:r>
      <w:r>
        <w:rPr>
          <w:rFonts w:ascii="Times New Roman" w:hAnsi="Times New Roman" w:cs="Times New Roman"/>
          <w:sz w:val="28"/>
          <w:szCs w:val="28"/>
        </w:rPr>
        <w:t>微课的设计、开发与应用</w:t>
      </w:r>
      <w:r>
        <w:rPr>
          <w:rFonts w:ascii="Times New Roman" w:hAnsi="Times New Roman" w:cs="Times New Roman"/>
          <w:sz w:val="28"/>
          <w:szCs w:val="28"/>
        </w:rPr>
        <w:t>”</w:t>
      </w:r>
      <w:r>
        <w:rPr>
          <w:rFonts w:ascii="Times New Roman" w:hAnsi="Times New Roman" w:cs="Times New Roman"/>
          <w:sz w:val="28"/>
          <w:szCs w:val="28"/>
        </w:rPr>
        <w:t>骨干教师高级研修班</w:t>
      </w:r>
      <w:r>
        <w:rPr>
          <w:rFonts w:ascii="Times New Roman" w:hAnsi="Times New Roman" w:cs="Times New Roman"/>
          <w:sz w:val="28"/>
          <w:szCs w:val="28"/>
        </w:rPr>
        <w:t>、</w:t>
      </w:r>
      <w:r>
        <w:rPr>
          <w:rFonts w:ascii="Times New Roman" w:hAnsi="Times New Roman" w:cs="Times New Roman"/>
          <w:sz w:val="28"/>
          <w:szCs w:val="28"/>
        </w:rPr>
        <w:t>第十届</w:t>
      </w:r>
      <w:r>
        <w:rPr>
          <w:rFonts w:ascii="Times New Roman" w:hAnsi="Times New Roman" w:cs="Times New Roman"/>
          <w:sz w:val="28"/>
          <w:szCs w:val="28"/>
        </w:rPr>
        <w:t>和第十一届</w:t>
      </w:r>
      <w:r>
        <w:rPr>
          <w:rFonts w:ascii="Times New Roman" w:hAnsi="Times New Roman" w:cs="Times New Roman"/>
          <w:sz w:val="28"/>
          <w:szCs w:val="28"/>
        </w:rPr>
        <w:t>经济学骨干教师高级研修班</w:t>
      </w:r>
      <w:r>
        <w:rPr>
          <w:rFonts w:ascii="Times New Roman" w:hAnsi="Times New Roman" w:cs="Times New Roman"/>
          <w:sz w:val="28"/>
          <w:szCs w:val="28"/>
        </w:rPr>
        <w:t>、</w:t>
      </w:r>
      <w:r>
        <w:rPr>
          <w:rFonts w:ascii="Times New Roman" w:hAnsi="Times New Roman" w:cs="Times New Roman"/>
          <w:sz w:val="28"/>
          <w:szCs w:val="28"/>
        </w:rPr>
        <w:t>计量经济学教学与资源建设研讨会</w:t>
      </w:r>
      <w:r>
        <w:rPr>
          <w:rFonts w:ascii="Times New Roman" w:hAnsi="Times New Roman" w:cs="Times New Roman"/>
          <w:sz w:val="28"/>
          <w:szCs w:val="28"/>
        </w:rPr>
        <w:t>、</w:t>
      </w:r>
      <w:r>
        <w:rPr>
          <w:rFonts w:ascii="Times New Roman" w:hAnsi="Times New Roman" w:cs="Times New Roman"/>
          <w:sz w:val="28"/>
          <w:szCs w:val="28"/>
        </w:rPr>
        <w:t>国家级教学名师讲教学暨教师教学能力提升研修班</w:t>
      </w:r>
      <w:r>
        <w:rPr>
          <w:rFonts w:ascii="Times New Roman" w:hAnsi="Times New Roman" w:cs="Times New Roman"/>
          <w:sz w:val="28"/>
          <w:szCs w:val="28"/>
        </w:rPr>
        <w:t>、</w:t>
      </w:r>
      <w:r>
        <w:rPr>
          <w:rFonts w:ascii="Times New Roman" w:hAnsi="Times New Roman" w:cs="Times New Roman"/>
          <w:sz w:val="28"/>
          <w:szCs w:val="28"/>
        </w:rPr>
        <w:t>第三期哲学社会科学骨干研修班、</w:t>
      </w:r>
      <w:r>
        <w:rPr>
          <w:rFonts w:ascii="Times New Roman" w:hAnsi="Times New Roman" w:cs="Times New Roman"/>
          <w:sz w:val="28"/>
          <w:szCs w:val="28"/>
        </w:rPr>
        <w:t>全国第二届商</w:t>
      </w:r>
      <w:r>
        <w:rPr>
          <w:rFonts w:ascii="Times New Roman" w:hAnsi="Times New Roman" w:cs="Times New Roman"/>
          <w:sz w:val="28"/>
          <w:szCs w:val="28"/>
        </w:rPr>
        <w:t>务经济学学科专业建设暨商学教育改革研讨会</w:t>
      </w:r>
      <w:r>
        <w:rPr>
          <w:rFonts w:ascii="Times New Roman" w:hAnsi="Times New Roman" w:cs="Times New Roman"/>
          <w:sz w:val="28"/>
          <w:szCs w:val="28"/>
        </w:rPr>
        <w:t>等等研修班和研讨会</w:t>
      </w:r>
      <w:r>
        <w:rPr>
          <w:rFonts w:ascii="Times New Roman" w:hAnsi="Times New Roman" w:cs="Times New Roman"/>
          <w:sz w:val="28"/>
          <w:szCs w:val="28"/>
        </w:rPr>
        <w:t>，</w:t>
      </w:r>
      <w:r>
        <w:rPr>
          <w:rFonts w:ascii="Times New Roman" w:hAnsi="Times New Roman" w:cs="Times New Roman"/>
          <w:sz w:val="28"/>
          <w:szCs w:val="28"/>
        </w:rPr>
        <w:t>教学业务能力不断精进，科学研究能力不断提高。此外，</w:t>
      </w:r>
      <w:r>
        <w:rPr>
          <w:rFonts w:ascii="Times New Roman" w:hAnsi="Times New Roman" w:cs="Times New Roman"/>
          <w:sz w:val="28"/>
          <w:szCs w:val="28"/>
        </w:rPr>
        <w:t>澳大利亚蒙纳士大学</w:t>
      </w:r>
      <w:r>
        <w:rPr>
          <w:rFonts w:ascii="Times New Roman" w:hAnsi="Times New Roman" w:cs="Times New Roman"/>
          <w:sz w:val="28"/>
          <w:szCs w:val="28"/>
        </w:rPr>
        <w:t>（</w:t>
      </w:r>
      <w:r>
        <w:rPr>
          <w:rFonts w:ascii="Times New Roman" w:hAnsi="Times New Roman" w:cs="Times New Roman"/>
          <w:sz w:val="28"/>
          <w:szCs w:val="28"/>
        </w:rPr>
        <w:t>现维多利亚大学</w:t>
      </w:r>
      <w:r>
        <w:rPr>
          <w:rFonts w:ascii="Times New Roman" w:hAnsi="Times New Roman" w:cs="Times New Roman"/>
          <w:sz w:val="28"/>
          <w:szCs w:val="28"/>
        </w:rPr>
        <w:t>）</w:t>
      </w:r>
      <w:r>
        <w:rPr>
          <w:rFonts w:ascii="Times New Roman" w:hAnsi="Times New Roman" w:cs="Times New Roman"/>
          <w:sz w:val="28"/>
          <w:szCs w:val="28"/>
        </w:rPr>
        <w:t>政策研究中心与中国科学院、中国农科院和对外经济与贸易大学分别举办多次</w:t>
      </w:r>
      <w:r>
        <w:rPr>
          <w:rFonts w:ascii="Times New Roman" w:hAnsi="Times New Roman" w:cs="Times New Roman"/>
          <w:sz w:val="28"/>
          <w:szCs w:val="28"/>
        </w:rPr>
        <w:t>CGE</w:t>
      </w:r>
      <w:r>
        <w:rPr>
          <w:rFonts w:ascii="Times New Roman" w:hAnsi="Times New Roman" w:cs="Times New Roman"/>
          <w:sz w:val="28"/>
          <w:szCs w:val="28"/>
        </w:rPr>
        <w:t>（</w:t>
      </w:r>
      <w:r>
        <w:rPr>
          <w:rFonts w:ascii="Times New Roman" w:hAnsi="Times New Roman" w:cs="Times New Roman"/>
          <w:sz w:val="28"/>
          <w:szCs w:val="28"/>
        </w:rPr>
        <w:t>可计算一般均衡模型</w:t>
      </w:r>
      <w:r>
        <w:rPr>
          <w:rFonts w:ascii="Times New Roman" w:hAnsi="Times New Roman" w:cs="Times New Roman"/>
          <w:sz w:val="28"/>
          <w:szCs w:val="28"/>
        </w:rPr>
        <w:t>）</w:t>
      </w:r>
      <w:r>
        <w:rPr>
          <w:rFonts w:ascii="Times New Roman" w:hAnsi="Times New Roman" w:cs="Times New Roman"/>
          <w:sz w:val="28"/>
          <w:szCs w:val="28"/>
        </w:rPr>
        <w:t>培训班，陈雯</w:t>
      </w:r>
      <w:r>
        <w:rPr>
          <w:rFonts w:ascii="Times New Roman" w:hAnsi="Times New Roman" w:cs="Times New Roman"/>
          <w:sz w:val="28"/>
          <w:szCs w:val="28"/>
        </w:rPr>
        <w:t>老师</w:t>
      </w:r>
      <w:r>
        <w:rPr>
          <w:rFonts w:ascii="Times New Roman" w:hAnsi="Times New Roman" w:cs="Times New Roman"/>
          <w:sz w:val="28"/>
          <w:szCs w:val="28"/>
        </w:rPr>
        <w:t>受聘为中方助教，辅导学员，为学员答疑，提高建模能力</w:t>
      </w:r>
      <w:r>
        <w:rPr>
          <w:rFonts w:ascii="Times New Roman" w:hAnsi="Times New Roman" w:cs="Times New Roman"/>
          <w:sz w:val="28"/>
          <w:szCs w:val="28"/>
        </w:rPr>
        <w:t>。</w:t>
      </w:r>
      <w:r>
        <w:rPr>
          <w:rFonts w:ascii="Times New Roman" w:hAnsi="Times New Roman" w:cs="Times New Roman"/>
          <w:sz w:val="28"/>
          <w:szCs w:val="28"/>
        </w:rPr>
        <w:t>2019</w:t>
      </w:r>
      <w:r>
        <w:rPr>
          <w:rFonts w:ascii="Times New Roman" w:hAnsi="Times New Roman" w:cs="Times New Roman"/>
          <w:sz w:val="28"/>
          <w:szCs w:val="28"/>
        </w:rPr>
        <w:t>年</w:t>
      </w:r>
      <w:r>
        <w:rPr>
          <w:rFonts w:ascii="Times New Roman" w:hAnsi="Times New Roman" w:cs="Times New Roman" w:hint="eastAsia"/>
          <w:sz w:val="28"/>
          <w:szCs w:val="28"/>
        </w:rPr>
        <w:t>9</w:t>
      </w:r>
      <w:r>
        <w:rPr>
          <w:rFonts w:ascii="Times New Roman" w:hAnsi="Times New Roman" w:cs="Times New Roman" w:hint="eastAsia"/>
          <w:sz w:val="28"/>
          <w:szCs w:val="28"/>
        </w:rPr>
        <w:t>月</w:t>
      </w:r>
      <w:r>
        <w:rPr>
          <w:rFonts w:ascii="Times New Roman" w:hAnsi="Times New Roman" w:cs="Times New Roman" w:hint="eastAsia"/>
          <w:sz w:val="28"/>
          <w:szCs w:val="28"/>
        </w:rPr>
        <w:t>-2019</w:t>
      </w:r>
      <w:r>
        <w:rPr>
          <w:rFonts w:ascii="Times New Roman" w:hAnsi="Times New Roman" w:cs="Times New Roman" w:hint="eastAsia"/>
          <w:sz w:val="28"/>
          <w:szCs w:val="28"/>
        </w:rPr>
        <w:t>年</w:t>
      </w:r>
      <w:r>
        <w:rPr>
          <w:rFonts w:ascii="Times New Roman" w:hAnsi="Times New Roman" w:cs="Times New Roman" w:hint="eastAsia"/>
          <w:sz w:val="28"/>
          <w:szCs w:val="28"/>
        </w:rPr>
        <w:t>12</w:t>
      </w:r>
      <w:r>
        <w:rPr>
          <w:rFonts w:ascii="Times New Roman" w:hAnsi="Times New Roman" w:cs="Times New Roman" w:hint="eastAsia"/>
          <w:sz w:val="28"/>
          <w:szCs w:val="28"/>
        </w:rPr>
        <w:t>月，</w:t>
      </w:r>
      <w:r>
        <w:rPr>
          <w:rFonts w:ascii="Times New Roman" w:hAnsi="Times New Roman" w:cs="Times New Roman"/>
          <w:sz w:val="28"/>
          <w:szCs w:val="28"/>
        </w:rPr>
        <w:t>陈雯老师被选拔为</w:t>
      </w:r>
      <w:r>
        <w:rPr>
          <w:rFonts w:ascii="Times New Roman" w:hAnsi="Times New Roman" w:cs="Times New Roman"/>
          <w:sz w:val="28"/>
          <w:szCs w:val="28"/>
        </w:rPr>
        <w:t>“‘</w:t>
      </w:r>
      <w:r>
        <w:rPr>
          <w:rFonts w:ascii="Times New Roman" w:hAnsi="Times New Roman" w:cs="Times New Roman"/>
          <w:sz w:val="28"/>
          <w:szCs w:val="28"/>
        </w:rPr>
        <w:t>双一流</w:t>
      </w:r>
      <w:r>
        <w:rPr>
          <w:rFonts w:ascii="Times New Roman" w:hAnsi="Times New Roman" w:cs="Times New Roman"/>
          <w:sz w:val="28"/>
          <w:szCs w:val="28"/>
        </w:rPr>
        <w:t>’</w:t>
      </w:r>
      <w:r>
        <w:rPr>
          <w:rFonts w:ascii="Times New Roman" w:hAnsi="Times New Roman" w:cs="Times New Roman"/>
          <w:sz w:val="28"/>
          <w:szCs w:val="28"/>
        </w:rPr>
        <w:t>应用特色学科应用能力培训</w:t>
      </w:r>
      <w:r>
        <w:rPr>
          <w:rFonts w:ascii="Times New Roman" w:hAnsi="Times New Roman" w:cs="Times New Roman"/>
          <w:sz w:val="28"/>
          <w:szCs w:val="28"/>
        </w:rPr>
        <w:t>”</w:t>
      </w:r>
      <w:r>
        <w:rPr>
          <w:rFonts w:ascii="Times New Roman" w:hAnsi="Times New Roman" w:cs="Times New Roman"/>
          <w:sz w:val="28"/>
          <w:szCs w:val="28"/>
        </w:rPr>
        <w:t>公派出国培训人员赴英国安格利亚鲁斯金大学参加</w:t>
      </w:r>
      <w:r>
        <w:rPr>
          <w:rFonts w:ascii="Times New Roman" w:hAnsi="Times New Roman" w:cs="Times New Roman" w:hint="eastAsia"/>
          <w:sz w:val="28"/>
          <w:szCs w:val="28"/>
        </w:rPr>
        <w:t>了</w:t>
      </w:r>
      <w:r>
        <w:rPr>
          <w:rFonts w:ascii="Times New Roman" w:hAnsi="Times New Roman" w:cs="Times New Roman"/>
          <w:sz w:val="28"/>
          <w:szCs w:val="28"/>
        </w:rPr>
        <w:t>为期</w:t>
      </w:r>
      <w:r>
        <w:rPr>
          <w:rFonts w:ascii="Times New Roman" w:hAnsi="Times New Roman" w:cs="Times New Roman"/>
          <w:sz w:val="28"/>
          <w:szCs w:val="28"/>
        </w:rPr>
        <w:t>3</w:t>
      </w:r>
      <w:r>
        <w:rPr>
          <w:rFonts w:ascii="Times New Roman" w:hAnsi="Times New Roman" w:cs="Times New Roman"/>
          <w:sz w:val="28"/>
          <w:szCs w:val="28"/>
        </w:rPr>
        <w:t>个月的培训</w:t>
      </w:r>
      <w:r>
        <w:rPr>
          <w:rFonts w:ascii="Times New Roman" w:hAnsi="Times New Roman" w:cs="Times New Roman"/>
          <w:sz w:val="28"/>
          <w:szCs w:val="28"/>
        </w:rPr>
        <w:t>，进一步提高</w:t>
      </w:r>
      <w:r>
        <w:rPr>
          <w:rFonts w:ascii="Times New Roman" w:hAnsi="Times New Roman" w:cs="Times New Roman" w:hint="eastAsia"/>
          <w:sz w:val="28"/>
          <w:szCs w:val="28"/>
        </w:rPr>
        <w:t>了</w:t>
      </w:r>
      <w:r>
        <w:rPr>
          <w:rFonts w:ascii="Times New Roman" w:hAnsi="Times New Roman" w:cs="Times New Roman"/>
          <w:sz w:val="28"/>
          <w:szCs w:val="28"/>
        </w:rPr>
        <w:t>英语水平</w:t>
      </w:r>
      <w:r>
        <w:rPr>
          <w:rFonts w:ascii="Times New Roman" w:hAnsi="Times New Roman" w:cs="Times New Roman" w:hint="eastAsia"/>
          <w:sz w:val="28"/>
          <w:szCs w:val="28"/>
        </w:rPr>
        <w:t>，</w:t>
      </w:r>
      <w:r>
        <w:rPr>
          <w:rFonts w:ascii="Times New Roman" w:hAnsi="Times New Roman" w:cs="Times New Roman"/>
          <w:sz w:val="28"/>
          <w:szCs w:val="28"/>
        </w:rPr>
        <w:t>提高</w:t>
      </w:r>
      <w:r>
        <w:rPr>
          <w:rFonts w:ascii="Times New Roman" w:hAnsi="Times New Roman" w:cs="Times New Roman" w:hint="eastAsia"/>
          <w:sz w:val="28"/>
          <w:szCs w:val="28"/>
        </w:rPr>
        <w:t>了</w:t>
      </w:r>
      <w:r>
        <w:rPr>
          <w:rFonts w:ascii="Times New Roman" w:hAnsi="Times New Roman" w:cs="Times New Roman"/>
          <w:sz w:val="28"/>
          <w:szCs w:val="28"/>
        </w:rPr>
        <w:t>教学科研和学科建设能力</w:t>
      </w:r>
      <w:r>
        <w:rPr>
          <w:rFonts w:ascii="Times New Roman" w:hAnsi="Times New Roman" w:cs="Times New Roman" w:hint="eastAsia"/>
          <w:sz w:val="28"/>
          <w:szCs w:val="28"/>
        </w:rPr>
        <w:t>。</w:t>
      </w:r>
    </w:p>
    <w:p w:rsidR="00D052EA" w:rsidRDefault="00D052EA">
      <w:pPr>
        <w:ind w:firstLine="520"/>
        <w:rPr>
          <w:rFonts w:ascii="Times New Roman" w:hAnsi="Times New Roman" w:cs="Times New Roman"/>
          <w:sz w:val="28"/>
          <w:szCs w:val="28"/>
        </w:rPr>
      </w:pPr>
    </w:p>
    <w:p w:rsidR="00D052EA" w:rsidRDefault="00D052EA">
      <w:pPr>
        <w:rPr>
          <w:rFonts w:ascii="Times New Roman" w:hAnsi="Times New Roman" w:cs="Times New Roman"/>
          <w:sz w:val="28"/>
          <w:szCs w:val="28"/>
        </w:rPr>
      </w:pPr>
    </w:p>
    <w:p w:rsidR="00D052EA" w:rsidRDefault="00D052EA">
      <w:pPr>
        <w:rPr>
          <w:rFonts w:ascii="Times New Roman" w:hAnsi="Times New Roman" w:cs="Times New Roman"/>
          <w:sz w:val="28"/>
          <w:szCs w:val="28"/>
        </w:rPr>
      </w:pPr>
    </w:p>
    <w:p w:rsidR="00D052EA" w:rsidRDefault="00D052EA">
      <w:pPr>
        <w:rPr>
          <w:rFonts w:ascii="Times New Roman" w:hAnsi="Times New Roman" w:cs="Times New Roman"/>
          <w:sz w:val="28"/>
          <w:szCs w:val="28"/>
        </w:rPr>
      </w:pPr>
    </w:p>
    <w:sectPr w:rsidR="00D052EA" w:rsidSect="00D052E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4EB86A"/>
    <w:multiLevelType w:val="singleLevel"/>
    <w:tmpl w:val="644EB86A"/>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4831648D"/>
    <w:rsid w:val="00503844"/>
    <w:rsid w:val="00D052EA"/>
    <w:rsid w:val="02357073"/>
    <w:rsid w:val="03BD4257"/>
    <w:rsid w:val="0CEA066B"/>
    <w:rsid w:val="0F0D689F"/>
    <w:rsid w:val="0F71334E"/>
    <w:rsid w:val="0F852149"/>
    <w:rsid w:val="10FA4AB1"/>
    <w:rsid w:val="11190429"/>
    <w:rsid w:val="154546FD"/>
    <w:rsid w:val="165B66CC"/>
    <w:rsid w:val="167F66AA"/>
    <w:rsid w:val="16C841BB"/>
    <w:rsid w:val="194A06FB"/>
    <w:rsid w:val="1B4511EE"/>
    <w:rsid w:val="23352372"/>
    <w:rsid w:val="24AC4F66"/>
    <w:rsid w:val="25502A2E"/>
    <w:rsid w:val="270D1884"/>
    <w:rsid w:val="289741EB"/>
    <w:rsid w:val="2AD31CCA"/>
    <w:rsid w:val="2B0923D8"/>
    <w:rsid w:val="2CA152C5"/>
    <w:rsid w:val="2D256BB0"/>
    <w:rsid w:val="314A0E2E"/>
    <w:rsid w:val="323F1598"/>
    <w:rsid w:val="35F43BA0"/>
    <w:rsid w:val="37492AA2"/>
    <w:rsid w:val="37ED0966"/>
    <w:rsid w:val="3A1D59E9"/>
    <w:rsid w:val="3FCE5F1D"/>
    <w:rsid w:val="403A0AD5"/>
    <w:rsid w:val="407F074D"/>
    <w:rsid w:val="4194770A"/>
    <w:rsid w:val="41E927D0"/>
    <w:rsid w:val="42541509"/>
    <w:rsid w:val="431D1484"/>
    <w:rsid w:val="4794020E"/>
    <w:rsid w:val="4831648D"/>
    <w:rsid w:val="49DB2450"/>
    <w:rsid w:val="4E2F52AB"/>
    <w:rsid w:val="5062015F"/>
    <w:rsid w:val="529D764B"/>
    <w:rsid w:val="52A9634E"/>
    <w:rsid w:val="57307E28"/>
    <w:rsid w:val="58A46648"/>
    <w:rsid w:val="5A263733"/>
    <w:rsid w:val="5BA9678F"/>
    <w:rsid w:val="61D07D18"/>
    <w:rsid w:val="653A33F7"/>
    <w:rsid w:val="673261FD"/>
    <w:rsid w:val="6F8D27D8"/>
    <w:rsid w:val="7B0C17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52EA"/>
    <w:pPr>
      <w:widowControl w:val="0"/>
      <w:jc w:val="both"/>
    </w:pPr>
    <w:rPr>
      <w:kern w:val="2"/>
      <w:sz w:val="21"/>
      <w:szCs w:val="24"/>
    </w:rPr>
  </w:style>
  <w:style w:type="paragraph" w:styleId="1">
    <w:name w:val="heading 1"/>
    <w:basedOn w:val="a"/>
    <w:next w:val="a"/>
    <w:link w:val="1Char"/>
    <w:qFormat/>
    <w:rsid w:val="00D052EA"/>
    <w:pPr>
      <w:keepNext/>
      <w:keepLines/>
      <w:spacing w:line="576" w:lineRule="auto"/>
      <w:outlineLvl w:val="0"/>
    </w:pPr>
    <w:rPr>
      <w:rFonts w:ascii="Calibri" w:eastAsia="楷体" w:hAnsi="Calibri"/>
      <w:b/>
      <w:color w:val="000000"/>
      <w:kern w:val="44"/>
      <w:sz w:val="32"/>
      <w:szCs w:val="22"/>
    </w:rPr>
  </w:style>
  <w:style w:type="paragraph" w:styleId="3">
    <w:name w:val="heading 3"/>
    <w:basedOn w:val="a"/>
    <w:next w:val="a"/>
    <w:semiHidden/>
    <w:unhideWhenUsed/>
    <w:qFormat/>
    <w:rsid w:val="00D052EA"/>
    <w:pPr>
      <w:keepNext/>
      <w:keepLines/>
      <w:spacing w:line="276" w:lineRule="auto"/>
      <w:ind w:firstLineChars="200" w:firstLine="562"/>
      <w:outlineLvl w:val="2"/>
    </w:pPr>
    <w:rPr>
      <w:rFonts w:ascii="Calibri" w:eastAsia="楷体" w:hAnsi="Calibri"/>
      <w:b/>
      <w:color w:val="000000"/>
      <w:sz w:val="2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052EA"/>
    <w:pPr>
      <w:tabs>
        <w:tab w:val="center" w:pos="4153"/>
        <w:tab w:val="right" w:pos="8306"/>
      </w:tabs>
      <w:snapToGrid w:val="0"/>
      <w:jc w:val="left"/>
    </w:pPr>
    <w:rPr>
      <w:szCs w:val="22"/>
    </w:rPr>
  </w:style>
  <w:style w:type="paragraph" w:styleId="a4">
    <w:name w:val="header"/>
    <w:basedOn w:val="a"/>
    <w:qFormat/>
    <w:rsid w:val="00D052EA"/>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qFormat/>
    <w:rsid w:val="00D052EA"/>
    <w:rPr>
      <w:rFonts w:ascii="Calibri" w:eastAsia="楷体" w:hAnsi="Calibri"/>
      <w:b/>
      <w:color w:val="000000"/>
      <w:kern w:val="44"/>
      <w:sz w:val="32"/>
      <w:szCs w:val="22"/>
    </w:rPr>
  </w:style>
  <w:style w:type="paragraph" w:styleId="a5">
    <w:name w:val="Balloon Text"/>
    <w:basedOn w:val="a"/>
    <w:link w:val="Char"/>
    <w:rsid w:val="00503844"/>
    <w:rPr>
      <w:sz w:val="18"/>
      <w:szCs w:val="18"/>
    </w:rPr>
  </w:style>
  <w:style w:type="character" w:customStyle="1" w:styleId="Char">
    <w:name w:val="批注框文本 Char"/>
    <w:basedOn w:val="a0"/>
    <w:link w:val="a5"/>
    <w:rsid w:val="0050384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592</Words>
  <Characters>3381</Characters>
  <Application>Microsoft Office Word</Application>
  <DocSecurity>0</DocSecurity>
  <Lines>28</Lines>
  <Paragraphs>7</Paragraphs>
  <ScaleCrop>false</ScaleCrop>
  <Company/>
  <LinksUpToDate>false</LinksUpToDate>
  <CharactersWithSpaces>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dc:creator>
  <cp:lastModifiedBy>黄卓</cp:lastModifiedBy>
  <cp:revision>2</cp:revision>
  <dcterms:created xsi:type="dcterms:W3CDTF">2019-09-23T08:22:00Z</dcterms:created>
  <dcterms:modified xsi:type="dcterms:W3CDTF">2021-08-02T01:33:00Z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2B282806D34E4EE7B70C0159A6BBAEEA</vt:lpwstr>
  </property>
</Properties>
</file>